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FF" w:rsidRDefault="002B48FF" w:rsidP="002B4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zakázek (vzor)</w:t>
      </w:r>
    </w:p>
    <w:p w:rsidR="002B48FF" w:rsidRDefault="002B48FF" w:rsidP="002B48FF">
      <w:pPr>
        <w:rPr>
          <w:b/>
          <w:sz w:val="28"/>
          <w:szCs w:val="28"/>
        </w:rPr>
      </w:pPr>
    </w:p>
    <w:p w:rsidR="002B48FF" w:rsidRPr="002A72DB" w:rsidRDefault="002B48FF" w:rsidP="002B48FF">
      <w:pPr>
        <w:rPr>
          <w:b/>
          <w:sz w:val="28"/>
          <w:szCs w:val="28"/>
        </w:rPr>
      </w:pPr>
      <w:r w:rsidRPr="002A72DB">
        <w:rPr>
          <w:b/>
          <w:sz w:val="28"/>
          <w:szCs w:val="28"/>
        </w:rPr>
        <w:t>Název veřejné zakázky:</w:t>
      </w:r>
    </w:p>
    <w:p w:rsidR="002B48FF" w:rsidRPr="00466415" w:rsidRDefault="002B48FF" w:rsidP="002B48FF">
      <w:pPr>
        <w:tabs>
          <w:tab w:val="left" w:pos="6690"/>
        </w:tabs>
        <w:jc w:val="both"/>
        <w:rPr>
          <w:b/>
          <w:sz w:val="32"/>
          <w:szCs w:val="32"/>
        </w:rPr>
      </w:pPr>
      <w:r w:rsidRPr="00466415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Podpora PAM</w:t>
      </w:r>
      <w:r w:rsidRPr="0046641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ab/>
      </w:r>
    </w:p>
    <w:p w:rsidR="002B48FF" w:rsidRDefault="002B48FF" w:rsidP="002B48FF">
      <w:pPr>
        <w:jc w:val="center"/>
        <w:rPr>
          <w:b/>
          <w:sz w:val="28"/>
          <w:szCs w:val="28"/>
        </w:rPr>
      </w:pPr>
    </w:p>
    <w:p w:rsidR="002B48FF" w:rsidRDefault="002B48FF" w:rsidP="002B48FF">
      <w:r>
        <w:t>Dodavatel:</w:t>
      </w:r>
    </w:p>
    <w:p w:rsidR="002B48FF" w:rsidRDefault="002B48FF" w:rsidP="002B48FF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:rsidR="002B48FF" w:rsidRDefault="002B48FF" w:rsidP="002B48FF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2B48FF" w:rsidRDefault="002B48FF" w:rsidP="002B48FF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2B48FF" w:rsidRPr="00466415" w:rsidRDefault="002B48FF" w:rsidP="002B48FF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2B48FF" w:rsidRDefault="002B48FF" w:rsidP="002B48FF">
      <w:r w:rsidRPr="008305D9">
        <w:rPr>
          <w:b/>
          <w:i/>
          <w:highlight w:val="yellow"/>
        </w:rPr>
        <w:t>(doplní dodavatel)</w:t>
      </w:r>
    </w:p>
    <w:p w:rsidR="002B48FF" w:rsidRDefault="002B48FF" w:rsidP="002B48FF">
      <w:pPr>
        <w:spacing w:before="120"/>
      </w:pPr>
      <w:r>
        <w:t>(dále jen „účastník“)</w:t>
      </w:r>
    </w:p>
    <w:p w:rsidR="002B48FF" w:rsidRDefault="002B48FF" w:rsidP="002B48FF">
      <w:pPr>
        <w:jc w:val="both"/>
      </w:pPr>
    </w:p>
    <w:p w:rsidR="002B48FF" w:rsidRDefault="002B48FF" w:rsidP="002B48FF">
      <w:pPr>
        <w:jc w:val="both"/>
      </w:pPr>
      <w:r>
        <w:t>Za účelem prokázání splnění</w:t>
      </w:r>
      <w:r w:rsidRPr="00CD7C88">
        <w:t xml:space="preserve"> technické kvalif</w:t>
      </w:r>
      <w:r>
        <w:t xml:space="preserve">ikace podle § 79 odst. 2 </w:t>
      </w:r>
      <w:r w:rsidRPr="002B48FF">
        <w:t>písm. b) zákona</w:t>
      </w:r>
      <w:r>
        <w:t xml:space="preserve"> č. 134/2016 Sb., o zadávání veřejných zakázek, ve znění pozdějších předpisů</w:t>
      </w:r>
      <w:r>
        <w:t>,</w:t>
      </w:r>
      <w:r>
        <w:t xml:space="preserve"> předkládá účastník seznam významných zakázek</w:t>
      </w:r>
      <w:r w:rsidRPr="00631517">
        <w:t xml:space="preserve">, které </w:t>
      </w:r>
      <w:r w:rsidRPr="002B48FF">
        <w:t>realizoval za poslední 3 roky před</w:t>
      </w:r>
      <w:r w:rsidRPr="00631517">
        <w:t xml:space="preserve"> zahájením </w:t>
      </w:r>
      <w:r>
        <w:t xml:space="preserve">výše uvedeného </w:t>
      </w:r>
      <w:r w:rsidRPr="00631517">
        <w:t>zadávacího řízení:</w:t>
      </w:r>
    </w:p>
    <w:p w:rsidR="002B48FF" w:rsidRDefault="002B48FF" w:rsidP="002B48FF"/>
    <w:p w:rsidR="002B48FF" w:rsidRPr="00163D1F" w:rsidRDefault="002B48FF" w:rsidP="002B48FF">
      <w:r w:rsidRPr="00163D1F">
        <w:t>1)</w:t>
      </w:r>
    </w:p>
    <w:p w:rsidR="002B48FF" w:rsidRPr="00163D1F" w:rsidRDefault="002B48FF" w:rsidP="002B48FF">
      <w:pPr>
        <w:rPr>
          <w:rFonts w:eastAsia="MS Mincho"/>
          <w:b/>
        </w:rPr>
      </w:pPr>
      <w:r>
        <w:rPr>
          <w:b/>
        </w:rPr>
        <w:t>I</w:t>
      </w:r>
      <w:r w:rsidRPr="00F16B1D">
        <w:rPr>
          <w:b/>
        </w:rPr>
        <w:t xml:space="preserve">dentifikace objednatele významné </w:t>
      </w:r>
      <w:r>
        <w:rPr>
          <w:b/>
        </w:rPr>
        <w:t>zakázky</w:t>
      </w:r>
      <w:r w:rsidRPr="00F16B1D">
        <w:rPr>
          <w:b/>
        </w:rPr>
        <w:t>:</w:t>
      </w:r>
      <w:r>
        <w:rPr>
          <w:b/>
        </w:rPr>
        <w:t xml:space="preserve"> </w:t>
      </w:r>
      <w:r>
        <w:rPr>
          <w:highlight w:val="yellow"/>
        </w:rPr>
        <w:t>………………………………</w:t>
      </w:r>
    </w:p>
    <w:p w:rsidR="002B48FF" w:rsidRDefault="002B48FF" w:rsidP="002B48FF">
      <w:pPr>
        <w:rPr>
          <w:rFonts w:eastAsia="MS Mincho"/>
        </w:rPr>
      </w:pPr>
      <w:r>
        <w:rPr>
          <w:b/>
        </w:rPr>
        <w:t>S</w:t>
      </w:r>
      <w:r w:rsidRPr="00F16B1D">
        <w:rPr>
          <w:b/>
        </w:rPr>
        <w:t>tručný popis významné</w:t>
      </w:r>
      <w:r>
        <w:rPr>
          <w:b/>
        </w:rPr>
        <w:t xml:space="preserve"> zakázky</w:t>
      </w:r>
      <w:r w:rsidRPr="00174610">
        <w:rPr>
          <w:rStyle w:val="Znakapoznpodarou"/>
          <w:b/>
        </w:rPr>
        <w:footnoteReference w:id="1"/>
      </w:r>
      <w:r w:rsidRPr="00174610">
        <w:rPr>
          <w:b/>
        </w:rPr>
        <w:t>:</w:t>
      </w:r>
      <w:r w:rsidRPr="00163D1F">
        <w:t xml:space="preserve"> </w:t>
      </w:r>
      <w:r>
        <w:rPr>
          <w:highlight w:val="yellow"/>
        </w:rPr>
        <w:t>………………………………</w:t>
      </w:r>
    </w:p>
    <w:p w:rsidR="002B48FF" w:rsidRPr="00F16B1D" w:rsidRDefault="002B48FF" w:rsidP="002B48FF">
      <w:pPr>
        <w:rPr>
          <w:rFonts w:eastAsia="MS Mincho"/>
          <w:b/>
        </w:rPr>
      </w:pPr>
      <w:r>
        <w:rPr>
          <w:rFonts w:eastAsia="MS Mincho"/>
          <w:b/>
        </w:rPr>
        <w:t>C</w:t>
      </w:r>
      <w:r w:rsidRPr="00F16B1D">
        <w:rPr>
          <w:rFonts w:eastAsia="MS Mincho"/>
          <w:b/>
        </w:rPr>
        <w:t xml:space="preserve">ena </w:t>
      </w:r>
      <w:r w:rsidRPr="00F16B1D">
        <w:rPr>
          <w:b/>
        </w:rPr>
        <w:t>významné</w:t>
      </w:r>
      <w:r>
        <w:rPr>
          <w:b/>
        </w:rPr>
        <w:t xml:space="preserve"> zakázky</w:t>
      </w:r>
      <w:r w:rsidRPr="00F16B1D">
        <w:rPr>
          <w:rFonts w:eastAsia="MS Mincho"/>
          <w:b/>
        </w:rPr>
        <w:t xml:space="preserve"> v Kč bez DP</w:t>
      </w:r>
      <w:r w:rsidRPr="00174610">
        <w:rPr>
          <w:rFonts w:eastAsia="MS Mincho"/>
          <w:b/>
        </w:rPr>
        <w:t>H:</w:t>
      </w:r>
      <w:r>
        <w:rPr>
          <w:rFonts w:eastAsia="MS Mincho"/>
          <w:b/>
        </w:rPr>
        <w:t xml:space="preserve"> </w:t>
      </w:r>
      <w:r>
        <w:rPr>
          <w:highlight w:val="yellow"/>
        </w:rPr>
        <w:t>………………………………</w:t>
      </w:r>
    </w:p>
    <w:p w:rsidR="002B48FF" w:rsidRPr="00163D1F" w:rsidRDefault="002B48FF" w:rsidP="002B48FF">
      <w:pPr>
        <w:rPr>
          <w:rFonts w:eastAsia="MS Mincho"/>
          <w:b/>
        </w:rPr>
      </w:pPr>
      <w:r>
        <w:rPr>
          <w:b/>
        </w:rPr>
        <w:t>D</w:t>
      </w:r>
      <w:r w:rsidRPr="00F16B1D">
        <w:rPr>
          <w:b/>
        </w:rPr>
        <w:t>oba poskytnutí významné</w:t>
      </w:r>
      <w:r>
        <w:rPr>
          <w:b/>
        </w:rPr>
        <w:t xml:space="preserve"> zakázky</w:t>
      </w:r>
      <w:r w:rsidRPr="00174610">
        <w:rPr>
          <w:b/>
        </w:rPr>
        <w:t>:</w:t>
      </w:r>
      <w:r w:rsidRPr="00DB1A5D">
        <w:rPr>
          <w:rFonts w:eastAsia="MS Mincho"/>
        </w:rPr>
        <w:t xml:space="preserve"> </w:t>
      </w:r>
      <w:r>
        <w:rPr>
          <w:highlight w:val="yellow"/>
        </w:rPr>
        <w:t>………………………………</w:t>
      </w:r>
    </w:p>
    <w:p w:rsidR="002B48FF" w:rsidRPr="00C470E7" w:rsidRDefault="002B48FF" w:rsidP="002B48FF">
      <w:pPr>
        <w:jc w:val="both"/>
        <w:rPr>
          <w:rFonts w:eastAsia="MS Mincho"/>
          <w:b/>
        </w:rPr>
      </w:pPr>
      <w:r>
        <w:rPr>
          <w:b/>
        </w:rPr>
        <w:t>Kontaktní osoba objednatele</w:t>
      </w:r>
      <w:r w:rsidRPr="00F16B1D">
        <w:rPr>
          <w:b/>
        </w:rPr>
        <w:t xml:space="preserve">, u které bude možné </w:t>
      </w:r>
      <w:r>
        <w:rPr>
          <w:b/>
        </w:rPr>
        <w:t xml:space="preserve">realizaci </w:t>
      </w:r>
      <w:r w:rsidRPr="00F16B1D">
        <w:rPr>
          <w:b/>
        </w:rPr>
        <w:t>významné</w:t>
      </w:r>
      <w:r>
        <w:rPr>
          <w:b/>
        </w:rPr>
        <w:t xml:space="preserve"> zakázky</w:t>
      </w:r>
      <w:r w:rsidRPr="00F16B1D">
        <w:rPr>
          <w:b/>
        </w:rPr>
        <w:t xml:space="preserve"> ověřit</w:t>
      </w:r>
      <w:r>
        <w:rPr>
          <w:b/>
        </w:rPr>
        <w:t>,</w:t>
      </w:r>
      <w:r w:rsidRPr="00426F91">
        <w:rPr>
          <w:highlight w:val="yellow"/>
        </w:rPr>
        <w:t xml:space="preserve"> </w:t>
      </w:r>
      <w:r w:rsidRPr="00426F91">
        <w:rPr>
          <w:b/>
        </w:rPr>
        <w:t xml:space="preserve">nebo funkční odkaz na smlouvu uzavřenou na plnění významné </w:t>
      </w:r>
      <w:r>
        <w:rPr>
          <w:b/>
        </w:rPr>
        <w:t>zakázky</w:t>
      </w:r>
      <w:r w:rsidRPr="00426F91">
        <w:rPr>
          <w:b/>
        </w:rPr>
        <w:t xml:space="preserve"> uveřejněnou na</w:t>
      </w:r>
      <w:r>
        <w:rPr>
          <w:b/>
        </w:rPr>
        <w:t> </w:t>
      </w:r>
      <w:r w:rsidRPr="00426F91">
        <w:rPr>
          <w:b/>
        </w:rPr>
        <w:t>profilu příslušného zadavatele (objednatele) či v registru smluv</w:t>
      </w:r>
      <w:r w:rsidRPr="00426F91">
        <w:rPr>
          <w:rStyle w:val="Znakapoznpodarou"/>
          <w:b/>
        </w:rPr>
        <w:footnoteReference w:id="2"/>
      </w:r>
      <w:r w:rsidRPr="00F16B1D">
        <w:rPr>
          <w:b/>
        </w:rPr>
        <w:t xml:space="preserve">: </w:t>
      </w:r>
      <w:r>
        <w:rPr>
          <w:highlight w:val="yellow"/>
        </w:rPr>
        <w:t>………………………………</w:t>
      </w:r>
    </w:p>
    <w:p w:rsidR="002B48FF" w:rsidRPr="007F2240" w:rsidRDefault="002B48FF" w:rsidP="002B48FF">
      <w:pPr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(dodavatel vyplní v souladu s</w:t>
      </w:r>
      <w:r w:rsidR="001F7366">
        <w:rPr>
          <w:b/>
          <w:i/>
          <w:highlight w:val="yellow"/>
        </w:rPr>
        <w:t> požadavky zadavatele dle bodu 8.3 písm. a)</w:t>
      </w:r>
      <w:r>
        <w:rPr>
          <w:b/>
          <w:i/>
          <w:highlight w:val="yellow"/>
        </w:rPr>
        <w:t xml:space="preserve"> zadávací dokumentace výše uvedené veřejné zakázky)</w:t>
      </w:r>
    </w:p>
    <w:p w:rsidR="002B48FF" w:rsidRDefault="002B48FF" w:rsidP="002B48FF">
      <w:pPr>
        <w:jc w:val="both"/>
      </w:pPr>
    </w:p>
    <w:p w:rsidR="002B48FF" w:rsidRPr="00163D1F" w:rsidRDefault="002B48FF" w:rsidP="002B48FF">
      <w:r>
        <w:t>2</w:t>
      </w:r>
      <w:r w:rsidRPr="00163D1F">
        <w:t>)</w:t>
      </w:r>
    </w:p>
    <w:p w:rsidR="002B48FF" w:rsidRPr="00163D1F" w:rsidRDefault="002B48FF" w:rsidP="002B48FF">
      <w:pPr>
        <w:rPr>
          <w:rFonts w:eastAsia="MS Mincho"/>
          <w:b/>
        </w:rPr>
      </w:pPr>
      <w:r>
        <w:rPr>
          <w:b/>
        </w:rPr>
        <w:t>I</w:t>
      </w:r>
      <w:r w:rsidRPr="00F16B1D">
        <w:rPr>
          <w:b/>
        </w:rPr>
        <w:t xml:space="preserve">dentifikace objednatele významné </w:t>
      </w:r>
      <w:r>
        <w:rPr>
          <w:b/>
        </w:rPr>
        <w:t>zakázky</w:t>
      </w:r>
      <w:r w:rsidRPr="00F16B1D">
        <w:rPr>
          <w:b/>
        </w:rPr>
        <w:t>:</w:t>
      </w:r>
      <w:r>
        <w:rPr>
          <w:b/>
        </w:rPr>
        <w:t xml:space="preserve"> </w:t>
      </w:r>
      <w:r>
        <w:rPr>
          <w:highlight w:val="yellow"/>
        </w:rPr>
        <w:t>………………………………</w:t>
      </w:r>
    </w:p>
    <w:p w:rsidR="002B48FF" w:rsidRDefault="002B48FF" w:rsidP="002B48FF">
      <w:pPr>
        <w:rPr>
          <w:rFonts w:eastAsia="MS Mincho"/>
        </w:rPr>
      </w:pPr>
      <w:r>
        <w:rPr>
          <w:b/>
        </w:rPr>
        <w:t>S</w:t>
      </w:r>
      <w:r w:rsidRPr="00F16B1D">
        <w:rPr>
          <w:b/>
        </w:rPr>
        <w:t>tručný popis významné</w:t>
      </w:r>
      <w:r>
        <w:rPr>
          <w:b/>
        </w:rPr>
        <w:t xml:space="preserve"> zakázky</w:t>
      </w:r>
      <w:r w:rsidRPr="00BA4F32">
        <w:rPr>
          <w:b/>
          <w:vertAlign w:val="superscript"/>
        </w:rPr>
        <w:t>1</w:t>
      </w:r>
      <w:r w:rsidRPr="00174610">
        <w:rPr>
          <w:b/>
        </w:rPr>
        <w:t>:</w:t>
      </w:r>
      <w:r w:rsidRPr="00163D1F">
        <w:t xml:space="preserve"> </w:t>
      </w:r>
      <w:r>
        <w:rPr>
          <w:highlight w:val="yellow"/>
        </w:rPr>
        <w:t>………………………………</w:t>
      </w:r>
    </w:p>
    <w:p w:rsidR="002B48FF" w:rsidRPr="00F16B1D" w:rsidRDefault="002B48FF" w:rsidP="002B48FF">
      <w:pPr>
        <w:rPr>
          <w:rFonts w:eastAsia="MS Mincho"/>
          <w:b/>
        </w:rPr>
      </w:pPr>
      <w:r>
        <w:rPr>
          <w:rFonts w:eastAsia="MS Mincho"/>
          <w:b/>
        </w:rPr>
        <w:t>C</w:t>
      </w:r>
      <w:r w:rsidRPr="00F16B1D">
        <w:rPr>
          <w:rFonts w:eastAsia="MS Mincho"/>
          <w:b/>
        </w:rPr>
        <w:t xml:space="preserve">ena </w:t>
      </w:r>
      <w:r w:rsidRPr="00F16B1D">
        <w:rPr>
          <w:b/>
        </w:rPr>
        <w:t>významné</w:t>
      </w:r>
      <w:r>
        <w:rPr>
          <w:b/>
        </w:rPr>
        <w:t xml:space="preserve"> zakázky</w:t>
      </w:r>
      <w:r w:rsidRPr="00F16B1D">
        <w:rPr>
          <w:rFonts w:eastAsia="MS Mincho"/>
          <w:b/>
        </w:rPr>
        <w:t xml:space="preserve"> v Kč bez DP</w:t>
      </w:r>
      <w:r w:rsidRPr="00174610">
        <w:rPr>
          <w:rFonts w:eastAsia="MS Mincho"/>
          <w:b/>
        </w:rPr>
        <w:t>H:</w:t>
      </w:r>
      <w:r>
        <w:rPr>
          <w:rFonts w:eastAsia="MS Mincho"/>
          <w:b/>
        </w:rPr>
        <w:t xml:space="preserve"> </w:t>
      </w:r>
      <w:r>
        <w:rPr>
          <w:highlight w:val="yellow"/>
        </w:rPr>
        <w:t>………………………………</w:t>
      </w:r>
    </w:p>
    <w:p w:rsidR="002B48FF" w:rsidRPr="00163D1F" w:rsidRDefault="002B48FF" w:rsidP="002B48FF">
      <w:pPr>
        <w:rPr>
          <w:rFonts w:eastAsia="MS Mincho"/>
          <w:b/>
        </w:rPr>
      </w:pPr>
      <w:r>
        <w:rPr>
          <w:b/>
        </w:rPr>
        <w:t>D</w:t>
      </w:r>
      <w:r w:rsidRPr="00F16B1D">
        <w:rPr>
          <w:b/>
        </w:rPr>
        <w:t>oba poskytnutí významné</w:t>
      </w:r>
      <w:r>
        <w:rPr>
          <w:b/>
        </w:rPr>
        <w:t xml:space="preserve"> zakázky</w:t>
      </w:r>
      <w:r w:rsidRPr="00174610">
        <w:rPr>
          <w:b/>
        </w:rPr>
        <w:t>:</w:t>
      </w:r>
      <w:r w:rsidRPr="00DB1A5D">
        <w:rPr>
          <w:rFonts w:eastAsia="MS Mincho"/>
        </w:rPr>
        <w:t xml:space="preserve"> </w:t>
      </w:r>
      <w:r>
        <w:rPr>
          <w:highlight w:val="yellow"/>
        </w:rPr>
        <w:t>………………………………</w:t>
      </w:r>
    </w:p>
    <w:p w:rsidR="002B48FF" w:rsidRPr="00C470E7" w:rsidRDefault="002B48FF" w:rsidP="002B48FF">
      <w:pPr>
        <w:jc w:val="both"/>
        <w:rPr>
          <w:rFonts w:eastAsia="MS Mincho"/>
          <w:b/>
        </w:rPr>
      </w:pPr>
      <w:r>
        <w:rPr>
          <w:b/>
        </w:rPr>
        <w:t>Kontaktní osoba objednatele</w:t>
      </w:r>
      <w:r w:rsidRPr="00F16B1D">
        <w:rPr>
          <w:b/>
        </w:rPr>
        <w:t xml:space="preserve">, u které bude možné </w:t>
      </w:r>
      <w:r>
        <w:rPr>
          <w:b/>
        </w:rPr>
        <w:t xml:space="preserve">realizaci </w:t>
      </w:r>
      <w:r w:rsidRPr="00F16B1D">
        <w:rPr>
          <w:b/>
        </w:rPr>
        <w:t>významné</w:t>
      </w:r>
      <w:r>
        <w:rPr>
          <w:b/>
        </w:rPr>
        <w:t xml:space="preserve"> zakázky</w:t>
      </w:r>
      <w:r w:rsidRPr="00F16B1D">
        <w:rPr>
          <w:b/>
        </w:rPr>
        <w:t xml:space="preserve"> ověřit</w:t>
      </w:r>
      <w:r>
        <w:rPr>
          <w:b/>
        </w:rPr>
        <w:t>,</w:t>
      </w:r>
      <w:r w:rsidRPr="00426F91">
        <w:rPr>
          <w:highlight w:val="yellow"/>
        </w:rPr>
        <w:t xml:space="preserve"> </w:t>
      </w:r>
      <w:r w:rsidRPr="00426F91">
        <w:rPr>
          <w:b/>
        </w:rPr>
        <w:t xml:space="preserve">nebo funkční odkaz na smlouvu uzavřenou na plnění významné </w:t>
      </w:r>
      <w:r>
        <w:rPr>
          <w:b/>
        </w:rPr>
        <w:t>zakázky</w:t>
      </w:r>
      <w:r w:rsidRPr="00426F91">
        <w:rPr>
          <w:b/>
        </w:rPr>
        <w:t xml:space="preserve"> uveřejněnou na</w:t>
      </w:r>
      <w:r>
        <w:rPr>
          <w:b/>
        </w:rPr>
        <w:t> </w:t>
      </w:r>
      <w:r w:rsidRPr="00426F91">
        <w:rPr>
          <w:b/>
        </w:rPr>
        <w:t>profilu příslušného zadavatele (objednatele) či v registru smluv</w:t>
      </w:r>
      <w:r w:rsidR="001F7366">
        <w:rPr>
          <w:b/>
          <w:vertAlign w:val="superscript"/>
        </w:rPr>
        <w:t>2</w:t>
      </w:r>
      <w:r w:rsidRPr="00F16B1D">
        <w:rPr>
          <w:b/>
        </w:rPr>
        <w:t xml:space="preserve">: </w:t>
      </w:r>
      <w:r>
        <w:rPr>
          <w:highlight w:val="yellow"/>
        </w:rPr>
        <w:t>………………………………</w:t>
      </w:r>
    </w:p>
    <w:p w:rsidR="002B48FF" w:rsidRPr="00C470E7" w:rsidRDefault="002B48FF" w:rsidP="002B48FF">
      <w:pPr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(dodavatel vyplní v souladu s</w:t>
      </w:r>
      <w:r w:rsidR="001F7366">
        <w:rPr>
          <w:b/>
          <w:i/>
          <w:highlight w:val="yellow"/>
        </w:rPr>
        <w:t> požadavky zadavatele dle bodu 8.3 písm. a)</w:t>
      </w:r>
      <w:r>
        <w:rPr>
          <w:b/>
          <w:i/>
          <w:highlight w:val="yellow"/>
        </w:rPr>
        <w:t xml:space="preserve"> zadávací dokumentace výše uvedené veřejné zakázky)</w:t>
      </w:r>
    </w:p>
    <w:p w:rsidR="002B48FF" w:rsidRDefault="002B48FF" w:rsidP="002B48FF"/>
    <w:p w:rsidR="002401F6" w:rsidRDefault="002401F6" w:rsidP="002B48FF"/>
    <w:p w:rsidR="002401F6" w:rsidRDefault="002401F6" w:rsidP="002B48FF">
      <w:bookmarkStart w:id="0" w:name="_GoBack"/>
      <w:bookmarkEnd w:id="0"/>
    </w:p>
    <w:p w:rsidR="002401F6" w:rsidRDefault="002401F6" w:rsidP="002401F6">
      <w:r>
        <w:lastRenderedPageBreak/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2401F6" w:rsidRDefault="002401F6" w:rsidP="002401F6"/>
    <w:p w:rsidR="002401F6" w:rsidRDefault="002401F6" w:rsidP="002401F6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2401F6" w:rsidRDefault="002401F6" w:rsidP="002401F6">
      <w:pPr>
        <w:ind w:left="4248"/>
      </w:pPr>
      <w:r>
        <w:t xml:space="preserve">       Jméno, příjmení, funkce a podpis osoby  </w:t>
      </w:r>
    </w:p>
    <w:p w:rsidR="002401F6" w:rsidRDefault="002401F6" w:rsidP="002401F6">
      <w:pPr>
        <w:ind w:left="4248"/>
      </w:pPr>
      <w:r>
        <w:t xml:space="preserve">             oprávněné jednat za účastníka</w:t>
      </w:r>
    </w:p>
    <w:p w:rsidR="002B48FF" w:rsidRDefault="002B48FF" w:rsidP="002B48FF"/>
    <w:p w:rsidR="00086D81" w:rsidRDefault="00086D81"/>
    <w:sectPr w:rsidR="00086D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FF" w:rsidRDefault="002B48FF" w:rsidP="002B48FF">
      <w:r>
        <w:separator/>
      </w:r>
    </w:p>
  </w:endnote>
  <w:endnote w:type="continuationSeparator" w:id="0">
    <w:p w:rsidR="002B48FF" w:rsidRDefault="002B48FF" w:rsidP="002B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FF" w:rsidRDefault="002B48FF" w:rsidP="002B48FF">
      <w:r>
        <w:separator/>
      </w:r>
    </w:p>
  </w:footnote>
  <w:footnote w:type="continuationSeparator" w:id="0">
    <w:p w:rsidR="002B48FF" w:rsidRDefault="002B48FF" w:rsidP="002B48FF">
      <w:r>
        <w:continuationSeparator/>
      </w:r>
    </w:p>
  </w:footnote>
  <w:footnote w:id="1">
    <w:p w:rsidR="002B48FF" w:rsidRPr="00C470E7" w:rsidRDefault="002B48FF" w:rsidP="002B48FF">
      <w:pPr>
        <w:pStyle w:val="Textpoznpodarou"/>
        <w:jc w:val="both"/>
        <w:rPr>
          <w:sz w:val="18"/>
          <w:szCs w:val="18"/>
        </w:rPr>
      </w:pPr>
      <w:r w:rsidRPr="00C470E7">
        <w:rPr>
          <w:rStyle w:val="Znakapoznpodarou"/>
          <w:sz w:val="18"/>
          <w:szCs w:val="18"/>
        </w:rPr>
        <w:footnoteRef/>
      </w:r>
      <w:r w:rsidRPr="00C470E7">
        <w:rPr>
          <w:sz w:val="18"/>
          <w:szCs w:val="18"/>
        </w:rPr>
        <w:t xml:space="preserve"> </w:t>
      </w:r>
      <w:r w:rsidR="001F7366" w:rsidRPr="001F7366">
        <w:rPr>
          <w:sz w:val="18"/>
          <w:szCs w:val="18"/>
        </w:rPr>
        <w:t xml:space="preserve">Významnou zakázkou se rozumí poskytování podpory programových prostředků software </w:t>
      </w:r>
      <w:proofErr w:type="spellStart"/>
      <w:r w:rsidR="001F7366" w:rsidRPr="001F7366">
        <w:rPr>
          <w:sz w:val="18"/>
          <w:szCs w:val="18"/>
        </w:rPr>
        <w:t>CyberArk</w:t>
      </w:r>
      <w:proofErr w:type="spellEnd"/>
      <w:r w:rsidRPr="00C470E7">
        <w:rPr>
          <w:sz w:val="18"/>
          <w:szCs w:val="18"/>
        </w:rPr>
        <w:t>.</w:t>
      </w:r>
    </w:p>
  </w:footnote>
  <w:footnote w:id="2">
    <w:p w:rsidR="002B48FF" w:rsidRDefault="002B48FF" w:rsidP="002B48F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45EEA"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FF" w:rsidRDefault="002B48FF" w:rsidP="002B48FF">
    <w:pPr>
      <w:pStyle w:val="Zhlav"/>
      <w:jc w:val="right"/>
    </w:pPr>
    <w:r>
      <w:t>Příloha č. 4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F"/>
    <w:rsid w:val="00086D81"/>
    <w:rsid w:val="001F7366"/>
    <w:rsid w:val="002401F6"/>
    <w:rsid w:val="002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F509"/>
  <w15:chartTrackingRefBased/>
  <w15:docId w15:val="{14D79586-701C-4D32-BC64-43C5ACFF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B48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48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B48F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B4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4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4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48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1604</Characters>
  <Application>Microsoft Office Word</Application>
  <DocSecurity>0</DocSecurity>
  <Lines>13</Lines>
  <Paragraphs>3</Paragraphs>
  <ScaleCrop>false</ScaleCrop>
  <Company>Česká národní banka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 Petra</dc:creator>
  <cp:keywords/>
  <dc:description/>
  <cp:lastModifiedBy>Bolfová Petra</cp:lastModifiedBy>
  <cp:revision>3</cp:revision>
  <dcterms:created xsi:type="dcterms:W3CDTF">2026-04-09T15:34:00Z</dcterms:created>
  <dcterms:modified xsi:type="dcterms:W3CDTF">2026-04-09T15:45:00Z</dcterms:modified>
</cp:coreProperties>
</file>