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422" w:rsidRDefault="00934534" w:rsidP="00B82ACE">
      <w:r>
        <w:t>13. Barevné provedení</w:t>
      </w:r>
    </w:p>
    <w:p w:rsidR="00412F53" w:rsidRDefault="00412F53" w:rsidP="00B82ACE"/>
    <w:p w:rsidR="00412F53" w:rsidRDefault="00412F53" w:rsidP="00B82ACE"/>
    <w:p w:rsidR="00412F53" w:rsidRDefault="002C5660" w:rsidP="00412F53">
      <w:pPr>
        <w:pStyle w:val="Odstavecseseznamem"/>
        <w:numPr>
          <w:ilvl w:val="0"/>
          <w:numId w:val="1"/>
        </w:numPr>
      </w:pPr>
      <w:r>
        <w:t>S</w:t>
      </w:r>
      <w:r w:rsidR="00412F53">
        <w:t>větle šedá</w:t>
      </w:r>
      <w:r>
        <w:t xml:space="preserve"> u podnoží stolů a nábytkových rolet  –  </w:t>
      </w:r>
      <w:r w:rsidR="00412F53">
        <w:t xml:space="preserve"> např. odstín  RAL9022,</w:t>
      </w:r>
    </w:p>
    <w:p w:rsidR="0082783D" w:rsidRDefault="002C5660" w:rsidP="00A051A7">
      <w:pPr>
        <w:pStyle w:val="Odstavecseseznamem"/>
        <w:numPr>
          <w:ilvl w:val="0"/>
          <w:numId w:val="1"/>
        </w:numPr>
      </w:pPr>
      <w:r>
        <w:t>Světle</w:t>
      </w:r>
      <w:r w:rsidR="00412F53">
        <w:t xml:space="preserve"> zelená </w:t>
      </w:r>
      <w:r>
        <w:t xml:space="preserve"> u dvířek skříněk, krycích desek a stolových desek -  </w:t>
      </w:r>
      <w:r w:rsidR="00412F53">
        <w:t xml:space="preserve">např. </w:t>
      </w:r>
      <w:r>
        <w:t xml:space="preserve">dekor </w:t>
      </w:r>
      <w:proofErr w:type="spellStart"/>
      <w:r w:rsidR="00412F53">
        <w:t>Kronospan</w:t>
      </w:r>
      <w:proofErr w:type="spellEnd"/>
      <w:r w:rsidR="00412F53">
        <w:t xml:space="preserve"> </w:t>
      </w:r>
      <w:r w:rsidR="00B82ACE">
        <w:t xml:space="preserve">8996 BS </w:t>
      </w:r>
      <w:proofErr w:type="spellStart"/>
      <w:r w:rsidR="00B82ACE">
        <w:t>Ocean</w:t>
      </w:r>
      <w:proofErr w:type="spellEnd"/>
      <w:r w:rsidR="00B82ACE">
        <w:t xml:space="preserve"> Green</w:t>
      </w:r>
      <w:r w:rsidR="00412F53">
        <w:t xml:space="preserve"> </w:t>
      </w:r>
    </w:p>
    <w:p w:rsidR="00B82ACE" w:rsidRDefault="00412F53" w:rsidP="00A051A7">
      <w:pPr>
        <w:pStyle w:val="Odstavecseseznamem"/>
        <w:numPr>
          <w:ilvl w:val="0"/>
          <w:numId w:val="1"/>
        </w:numPr>
      </w:pPr>
      <w:r>
        <w:t xml:space="preserve">Světle šedá </w:t>
      </w:r>
      <w:r w:rsidR="002C5660">
        <w:t xml:space="preserve">u korpusů skříní, </w:t>
      </w:r>
      <w:r w:rsidR="0082783D">
        <w:t xml:space="preserve">dvířek skříní, </w:t>
      </w:r>
      <w:bookmarkStart w:id="0" w:name="_GoBack"/>
      <w:bookmarkEnd w:id="0"/>
      <w:r w:rsidR="002C5660">
        <w:t xml:space="preserve">soklů skříní, doměrků skříní –  např. dekor </w:t>
      </w:r>
      <w:proofErr w:type="spellStart"/>
      <w:r w:rsidR="002C5660">
        <w:t>Kronospan</w:t>
      </w:r>
      <w:proofErr w:type="spellEnd"/>
      <w:r w:rsidR="002C5660">
        <w:t xml:space="preserve"> </w:t>
      </w:r>
      <w:r w:rsidR="00B82ACE">
        <w:t>0881 BS Aluminium</w:t>
      </w:r>
      <w:r>
        <w:t>.</w:t>
      </w:r>
    </w:p>
    <w:p w:rsidR="00D86422" w:rsidRDefault="00D86422" w:rsidP="00B82ACE"/>
    <w:p w:rsidR="004B339C" w:rsidRDefault="004B339C" w:rsidP="00B82ACE">
      <w:pPr>
        <w:rPr>
          <w:rStyle w:val="Hypertextovodkaz"/>
        </w:rPr>
      </w:pPr>
    </w:p>
    <w:p w:rsidR="008E3112" w:rsidRDefault="008E3112"/>
    <w:sectPr w:rsidR="008E3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430D9"/>
    <w:multiLevelType w:val="hybridMultilevel"/>
    <w:tmpl w:val="300A47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CE"/>
    <w:rsid w:val="002C5660"/>
    <w:rsid w:val="00412F53"/>
    <w:rsid w:val="004B339C"/>
    <w:rsid w:val="00646906"/>
    <w:rsid w:val="0082783D"/>
    <w:rsid w:val="008E3112"/>
    <w:rsid w:val="009301F1"/>
    <w:rsid w:val="00934534"/>
    <w:rsid w:val="00B82ACE"/>
    <w:rsid w:val="00D86422"/>
    <w:rsid w:val="00E8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02A84"/>
  <w15:chartTrackingRefBased/>
  <w15:docId w15:val="{CB0CACD8-C069-44A6-B7BE-2B139FA8D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2ACE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82ACE"/>
    <w:rPr>
      <w:color w:val="0563C1"/>
      <w:u w:val="single"/>
    </w:rPr>
  </w:style>
  <w:style w:type="paragraph" w:styleId="Odstavecseseznamem">
    <w:name w:val="List Paragraph"/>
    <w:basedOn w:val="Normln"/>
    <w:uiPriority w:val="34"/>
    <w:qFormat/>
    <w:rsid w:val="00412F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9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Pikora Jindřich</dc:creator>
  <cp:keywords/>
  <dc:description/>
  <cp:lastModifiedBy>Pikora Jindřich</cp:lastModifiedBy>
  <cp:revision>6</cp:revision>
  <dcterms:created xsi:type="dcterms:W3CDTF">2020-06-19T12:53:00Z</dcterms:created>
  <dcterms:modified xsi:type="dcterms:W3CDTF">2020-07-01T10:48:00Z</dcterms:modified>
</cp:coreProperties>
</file>