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2D" w:rsidRDefault="00017A2D" w:rsidP="00017A2D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B6723C" wp14:editId="41492517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7A2D" w:rsidRDefault="00017A2D" w:rsidP="00017A2D">
                              <w:r>
                                <w:t>NA PŘÍKOPĚ 28</w:t>
                              </w:r>
                            </w:p>
                            <w:p w:rsidR="00017A2D" w:rsidRDefault="00017A2D" w:rsidP="00017A2D">
                              <w:r>
                                <w:t>115 03  PRAHA 1</w:t>
                              </w:r>
                            </w:p>
                            <w:p w:rsidR="00017A2D" w:rsidRDefault="00017A2D" w:rsidP="00017A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017A2D" w:rsidRDefault="00017A2D" w:rsidP="00017A2D">
                        <w:r>
                          <w:t>NA PŘÍKOPĚ 28</w:t>
                        </w:r>
                      </w:p>
                      <w:p w:rsidR="00017A2D" w:rsidRDefault="00017A2D" w:rsidP="00017A2D">
                        <w:r>
                          <w:t>115 03  PRAHA 1</w:t>
                        </w:r>
                      </w:p>
                      <w:p w:rsidR="00017A2D" w:rsidRDefault="00017A2D" w:rsidP="00017A2D"/>
                    </w:txbxContent>
                  </v:textbox>
                </v:shape>
              </v:group>
            </w:pict>
          </mc:Fallback>
        </mc:AlternateContent>
      </w:r>
    </w:p>
    <w:p w:rsidR="00017A2D" w:rsidRDefault="00017A2D" w:rsidP="00017A2D">
      <w:pPr>
        <w:pStyle w:val="CNB-radka"/>
        <w:rPr>
          <w:noProof w:val="0"/>
          <w:sz w:val="24"/>
          <w:lang w:val="cs-CZ"/>
        </w:rPr>
      </w:pPr>
    </w:p>
    <w:p w:rsidR="00017A2D" w:rsidRDefault="00017A2D" w:rsidP="00017A2D">
      <w:pPr>
        <w:pStyle w:val="CNB-radka"/>
        <w:rPr>
          <w:noProof w:val="0"/>
          <w:sz w:val="24"/>
          <w:lang w:val="cs-CZ"/>
        </w:rPr>
      </w:pPr>
    </w:p>
    <w:p w:rsidR="00017A2D" w:rsidRDefault="00017A2D" w:rsidP="00017A2D">
      <w:pPr>
        <w:jc w:val="both"/>
        <w:outlineLvl w:val="0"/>
        <w:rPr>
          <w:b/>
        </w:rPr>
      </w:pPr>
    </w:p>
    <w:p w:rsidR="00017A2D" w:rsidRDefault="00017A2D" w:rsidP="00017A2D">
      <w:pPr>
        <w:jc w:val="both"/>
        <w:outlineLvl w:val="0"/>
        <w:rPr>
          <w:b/>
        </w:rPr>
      </w:pPr>
    </w:p>
    <w:p w:rsidR="00017A2D" w:rsidRDefault="00017A2D" w:rsidP="00017A2D">
      <w:pPr>
        <w:jc w:val="both"/>
        <w:outlineLvl w:val="0"/>
        <w:rPr>
          <w:b/>
        </w:rPr>
      </w:pPr>
    </w:p>
    <w:p w:rsidR="00017A2D" w:rsidRDefault="00017A2D" w:rsidP="00017A2D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017A2D" w:rsidRDefault="00017A2D" w:rsidP="00017A2D">
      <w:pPr>
        <w:ind w:left="2124" w:hanging="2124"/>
      </w:pPr>
    </w:p>
    <w:p w:rsidR="00017A2D" w:rsidRDefault="00017A2D" w:rsidP="00017A2D">
      <w:pPr>
        <w:ind w:firstLine="708"/>
        <w:jc w:val="both"/>
        <w:rPr>
          <w:rFonts w:cs="Courier New"/>
          <w:sz w:val="20"/>
          <w:szCs w:val="20"/>
        </w:rPr>
      </w:pPr>
    </w:p>
    <w:p w:rsidR="00017A2D" w:rsidRDefault="00017A2D" w:rsidP="00017A2D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017A2D" w:rsidRPr="000B27FE" w:rsidRDefault="00017A2D" w:rsidP="00017A2D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>vera.hammerova-vankatova</w:t>
      </w:r>
      <w:r w:rsidRPr="00E05A79">
        <w:rPr>
          <w:rFonts w:cs="Courier New"/>
          <w:b/>
          <w:sz w:val="20"/>
          <w:szCs w:val="20"/>
        </w:rPr>
        <w:t>@cnb.cz (tel.: 224 41</w:t>
      </w:r>
      <w:r>
        <w:rPr>
          <w:rFonts w:cs="Courier New"/>
          <w:b/>
          <w:sz w:val="20"/>
          <w:szCs w:val="20"/>
        </w:rPr>
        <w:t>2</w:t>
      </w:r>
      <w:r w:rsidRPr="00E05A79"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b/>
          <w:sz w:val="20"/>
          <w:szCs w:val="20"/>
        </w:rPr>
        <w:t>105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017A2D" w:rsidRPr="000B27FE" w:rsidRDefault="00017A2D" w:rsidP="00017A2D">
      <w:pPr>
        <w:ind w:firstLine="708"/>
        <w:jc w:val="both"/>
        <w:rPr>
          <w:rFonts w:cs="Courier New"/>
        </w:rPr>
      </w:pPr>
    </w:p>
    <w:p w:rsidR="00017A2D" w:rsidRPr="00B937D1" w:rsidRDefault="00017A2D" w:rsidP="00017A2D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017A2D" w:rsidRPr="00B937D1" w:rsidRDefault="00017A2D" w:rsidP="00017A2D">
      <w:pPr>
        <w:ind w:firstLine="708"/>
        <w:jc w:val="both"/>
        <w:rPr>
          <w:rFonts w:cs="Courier New"/>
          <w:sz w:val="20"/>
          <w:szCs w:val="20"/>
        </w:rPr>
      </w:pPr>
    </w:p>
    <w:p w:rsidR="00017A2D" w:rsidRPr="00B937D1" w:rsidRDefault="00017A2D" w:rsidP="00017A2D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017A2D" w:rsidRPr="00B937D1" w:rsidRDefault="00017A2D" w:rsidP="00017A2D">
      <w:pPr>
        <w:ind w:firstLine="708"/>
        <w:jc w:val="both"/>
        <w:rPr>
          <w:rFonts w:cs="Courier New"/>
          <w:sz w:val="20"/>
          <w:szCs w:val="20"/>
        </w:rPr>
      </w:pPr>
    </w:p>
    <w:p w:rsidR="00017A2D" w:rsidRPr="00B937D1" w:rsidRDefault="00017A2D" w:rsidP="00017A2D">
      <w:pPr>
        <w:ind w:firstLine="708"/>
        <w:jc w:val="both"/>
        <w:rPr>
          <w:rFonts w:cs="Courier New"/>
          <w:sz w:val="20"/>
          <w:szCs w:val="20"/>
        </w:rPr>
      </w:pPr>
    </w:p>
    <w:p w:rsidR="00017A2D" w:rsidRPr="00B937D1" w:rsidRDefault="00017A2D" w:rsidP="00017A2D">
      <w:pPr>
        <w:ind w:firstLine="708"/>
        <w:jc w:val="both"/>
        <w:rPr>
          <w:rFonts w:cs="Courier New"/>
          <w:sz w:val="20"/>
          <w:szCs w:val="20"/>
        </w:rPr>
      </w:pPr>
    </w:p>
    <w:p w:rsidR="00017A2D" w:rsidRPr="000B27FE" w:rsidRDefault="00017A2D" w:rsidP="00017A2D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017A2D" w:rsidRDefault="00017A2D" w:rsidP="00017A2D">
      <w:pPr>
        <w:rPr>
          <w:u w:val="single"/>
        </w:rPr>
      </w:pPr>
    </w:p>
    <w:p w:rsidR="00017A2D" w:rsidRPr="000B27FE" w:rsidRDefault="00017A2D" w:rsidP="00017A2D">
      <w:pPr>
        <w:rPr>
          <w:u w:val="single"/>
        </w:rPr>
      </w:pPr>
    </w:p>
    <w:p w:rsidR="00017A2D" w:rsidRPr="000B27FE" w:rsidRDefault="00017A2D" w:rsidP="00017A2D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017A2D" w:rsidRDefault="00017A2D" w:rsidP="00017A2D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7A2D" w:rsidRPr="000B27FE" w:rsidRDefault="00017A2D" w:rsidP="00017A2D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017A2D" w:rsidRPr="000B27FE" w:rsidRDefault="00017A2D" w:rsidP="00017A2D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7A2D" w:rsidRPr="000B27FE" w:rsidRDefault="00017A2D" w:rsidP="00017A2D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7A2D" w:rsidRPr="000B27FE" w:rsidRDefault="00017A2D" w:rsidP="00017A2D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017A2D" w:rsidRPr="000B27FE" w:rsidRDefault="00017A2D" w:rsidP="00017A2D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7A2D" w:rsidRPr="000B27FE" w:rsidRDefault="00017A2D" w:rsidP="00017A2D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7A2D" w:rsidRPr="006349BE" w:rsidRDefault="00017A2D" w:rsidP="00017A2D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7A2D" w:rsidRPr="000B27FE" w:rsidRDefault="00017A2D" w:rsidP="00017A2D">
      <w:pPr>
        <w:rPr>
          <w:sz w:val="20"/>
          <w:szCs w:val="20"/>
        </w:rPr>
      </w:pPr>
    </w:p>
    <w:p w:rsidR="00017A2D" w:rsidRPr="00341656" w:rsidRDefault="00017A2D" w:rsidP="00017A2D">
      <w:pPr>
        <w:pStyle w:val="CNB-odstavec"/>
        <w:spacing w:before="0" w:after="0"/>
        <w:ind w:firstLine="0"/>
        <w:rPr>
          <w:b/>
          <w:sz w:val="20"/>
          <w:szCs w:val="20"/>
        </w:rPr>
      </w:pPr>
      <w:bookmarkStart w:id="0" w:name="_GoBack"/>
      <w:r w:rsidRPr="00341656">
        <w:rPr>
          <w:sz w:val="20"/>
          <w:szCs w:val="20"/>
        </w:rPr>
        <w:t>Dodavatel tímto sděluje zadavateli, že si v rámci veřejné zakázky</w:t>
      </w:r>
      <w:r w:rsidRPr="00341656">
        <w:rPr>
          <w:b/>
          <w:sz w:val="20"/>
          <w:szCs w:val="20"/>
        </w:rPr>
        <w:t xml:space="preserve"> “Směrový reproduktor LRAD – souprava ozvučovacího zařízení“ </w:t>
      </w:r>
      <w:r w:rsidRPr="00341656">
        <w:rPr>
          <w:sz w:val="20"/>
          <w:szCs w:val="20"/>
        </w:rPr>
        <w:t xml:space="preserve">stáhnul z profilu zadavatele </w:t>
      </w:r>
      <w:hyperlink r:id="rId9" w:history="1">
        <w:r w:rsidRPr="00341656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341656">
        <w:rPr>
          <w:sz w:val="20"/>
          <w:szCs w:val="20"/>
        </w:rPr>
        <w:t xml:space="preserve"> informace o této veřejné zakázce. </w:t>
      </w:r>
    </w:p>
    <w:bookmarkEnd w:id="0"/>
    <w:p w:rsidR="00017A2D" w:rsidRPr="000B27FE" w:rsidRDefault="00017A2D" w:rsidP="00017A2D">
      <w:pPr>
        <w:jc w:val="both"/>
        <w:rPr>
          <w:sz w:val="20"/>
          <w:szCs w:val="20"/>
        </w:rPr>
      </w:pPr>
    </w:p>
    <w:p w:rsidR="00017A2D" w:rsidRPr="00C04B90" w:rsidRDefault="00017A2D" w:rsidP="00017A2D">
      <w:pPr>
        <w:rPr>
          <w:sz w:val="20"/>
          <w:szCs w:val="20"/>
        </w:rPr>
        <w:sectPr w:rsidR="00017A2D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017A2D" w:rsidRDefault="00017A2D" w:rsidP="00017A2D">
      <w:pPr>
        <w:ind w:firstLine="708"/>
        <w:jc w:val="both"/>
        <w:rPr>
          <w:rFonts w:cs="Courier New"/>
          <w:sz w:val="20"/>
          <w:szCs w:val="20"/>
        </w:rPr>
      </w:pPr>
    </w:p>
    <w:p w:rsidR="00017A2D" w:rsidRDefault="00017A2D" w:rsidP="00017A2D"/>
    <w:p w:rsidR="00BE2CD2" w:rsidRDefault="00BE2CD2"/>
    <w:sectPr w:rsidR="00BE2CD2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656">
      <w:r>
        <w:separator/>
      </w:r>
    </w:p>
  </w:endnote>
  <w:endnote w:type="continuationSeparator" w:id="0">
    <w:p w:rsidR="00000000" w:rsidRDefault="003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017A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3416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656">
      <w:r>
        <w:separator/>
      </w:r>
    </w:p>
  </w:footnote>
  <w:footnote w:type="continuationSeparator" w:id="0">
    <w:p w:rsidR="00000000" w:rsidRDefault="0034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3416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2D"/>
    <w:rsid w:val="00017A2D"/>
    <w:rsid w:val="00341656"/>
    <w:rsid w:val="00B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7A2D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017A2D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017A2D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017A2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017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17A2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017A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7A2D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017A2D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017A2D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017A2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017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17A2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017A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2</cp:revision>
  <dcterms:created xsi:type="dcterms:W3CDTF">2017-02-08T07:49:00Z</dcterms:created>
  <dcterms:modified xsi:type="dcterms:W3CDTF">2017-02-09T08:37:00Z</dcterms:modified>
</cp:coreProperties>
</file>