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DE" w:rsidRPr="00532585" w:rsidRDefault="006718DE" w:rsidP="006718DE">
      <w:pPr>
        <w:rPr>
          <w:rFonts w:ascii="Arial" w:hAnsi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713E61" wp14:editId="6472B02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778125" cy="1070610"/>
                <wp:effectExtent l="0" t="5080" r="0" b="6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DE" w:rsidRPr="005E2140" w:rsidRDefault="006718DE" w:rsidP="006718DE">
                              <w:r w:rsidRPr="005E2140">
                                <w:t>NA PŘÍKOPĚ 28</w:t>
                              </w:r>
                            </w:p>
                            <w:p w:rsidR="006718DE" w:rsidRPr="005E2140" w:rsidRDefault="006718DE" w:rsidP="006718DE">
                              <w:r w:rsidRPr="005E2140">
                                <w:t>115 03  PRAHA 1</w:t>
                              </w:r>
                            </w:p>
                            <w:p w:rsidR="006718DE" w:rsidRDefault="006718DE" w:rsidP="006718D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7pt;margin-top:-18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6718DE" w:rsidRPr="005E2140" w:rsidRDefault="006718DE" w:rsidP="006718DE">
                        <w:r w:rsidRPr="005E2140">
                          <w:t>NA PŘÍKOPĚ 28</w:t>
                        </w:r>
                      </w:p>
                      <w:p w:rsidR="006718DE" w:rsidRPr="005E2140" w:rsidRDefault="006718DE" w:rsidP="006718DE">
                        <w:r w:rsidRPr="005E2140">
                          <w:t>115 03  PRAHA 1</w:t>
                        </w:r>
                      </w:p>
                      <w:p w:rsidR="006718DE" w:rsidRDefault="006718DE" w:rsidP="006718DE"/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</w:rPr>
        <w:t>                                                      </w:t>
      </w:r>
    </w:p>
    <w:p w:rsidR="006718DE" w:rsidRDefault="006718DE" w:rsidP="006718DE">
      <w:pPr>
        <w:jc w:val="both"/>
        <w:rPr>
          <w:caps/>
        </w:rPr>
      </w:pPr>
    </w:p>
    <w:p w:rsidR="006718DE" w:rsidRDefault="006718DE" w:rsidP="006718DE">
      <w:pPr>
        <w:jc w:val="both"/>
        <w:rPr>
          <w:caps/>
        </w:rPr>
      </w:pPr>
    </w:p>
    <w:p w:rsidR="006718DE" w:rsidRDefault="006718DE" w:rsidP="006718DE">
      <w:pPr>
        <w:jc w:val="both"/>
        <w:rPr>
          <w:caps/>
        </w:rPr>
      </w:pPr>
    </w:p>
    <w:p w:rsidR="006718DE" w:rsidRDefault="006718DE" w:rsidP="006718DE">
      <w:pPr>
        <w:ind w:left="720" w:hanging="72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</w:p>
    <w:p w:rsidR="006718DE" w:rsidRPr="00FD0E0C" w:rsidRDefault="006718DE" w:rsidP="006718DE">
      <w:pPr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FD0E0C">
        <w:rPr>
          <w:bCs/>
        </w:rPr>
        <w:t xml:space="preserve">V Praze </w:t>
      </w:r>
      <w:r w:rsidR="00FD0E0C" w:rsidRPr="00FD0E0C">
        <w:rPr>
          <w:bCs/>
        </w:rPr>
        <w:t>25.</w:t>
      </w:r>
      <w:r w:rsidR="00467E04">
        <w:rPr>
          <w:bCs/>
        </w:rPr>
        <w:t xml:space="preserve"> </w:t>
      </w:r>
      <w:r w:rsidR="00FD0E0C" w:rsidRPr="00FD0E0C">
        <w:rPr>
          <w:bCs/>
        </w:rPr>
        <w:t>1.</w:t>
      </w:r>
      <w:r w:rsidR="00467E04">
        <w:rPr>
          <w:bCs/>
        </w:rPr>
        <w:t xml:space="preserve"> </w:t>
      </w:r>
      <w:r w:rsidRPr="00FD0E0C">
        <w:rPr>
          <w:bCs/>
        </w:rPr>
        <w:t>2017</w:t>
      </w:r>
    </w:p>
    <w:p w:rsidR="006718DE" w:rsidRDefault="006718DE" w:rsidP="006718DE">
      <w:pPr>
        <w:outlineLvl w:val="0"/>
        <w:rPr>
          <w:bCs/>
        </w:rPr>
      </w:pPr>
      <w:r w:rsidRPr="00FD0E0C">
        <w:rPr>
          <w:bCs/>
        </w:rPr>
        <w:tab/>
      </w:r>
      <w:r w:rsidRPr="00FD0E0C">
        <w:rPr>
          <w:bCs/>
        </w:rPr>
        <w:tab/>
      </w:r>
      <w:r w:rsidRPr="00FD0E0C">
        <w:rPr>
          <w:bCs/>
        </w:rPr>
        <w:tab/>
      </w:r>
      <w:r w:rsidRPr="00FD0E0C">
        <w:rPr>
          <w:bCs/>
        </w:rPr>
        <w:tab/>
      </w:r>
      <w:r w:rsidRPr="00FD0E0C">
        <w:rPr>
          <w:bCs/>
        </w:rPr>
        <w:tab/>
      </w:r>
      <w:r w:rsidRPr="00FD0E0C">
        <w:rPr>
          <w:bCs/>
        </w:rPr>
        <w:tab/>
      </w:r>
      <w:r w:rsidRPr="00FD0E0C">
        <w:rPr>
          <w:bCs/>
        </w:rPr>
        <w:tab/>
      </w:r>
      <w:r w:rsidRPr="00FD0E0C">
        <w:rPr>
          <w:bCs/>
        </w:rPr>
        <w:tab/>
        <w:t xml:space="preserve">       Č.j.: </w:t>
      </w:r>
      <w:r w:rsidR="00FD0E0C" w:rsidRPr="00FD0E0C">
        <w:t>2017/013494/CNB/420</w:t>
      </w:r>
    </w:p>
    <w:p w:rsidR="006718DE" w:rsidRDefault="006718DE" w:rsidP="006718DE">
      <w:pPr>
        <w:outlineLvl w:val="0"/>
        <w:rPr>
          <w:bCs/>
        </w:rPr>
      </w:pPr>
    </w:p>
    <w:p w:rsidR="006718DE" w:rsidRPr="00D01A3C" w:rsidRDefault="006718DE" w:rsidP="006718DE">
      <w:pPr>
        <w:outlineLvl w:val="0"/>
        <w:rPr>
          <w:bCs/>
          <w:highlight w:val="yellow"/>
        </w:rPr>
      </w:pPr>
    </w:p>
    <w:p w:rsidR="006718DE" w:rsidRPr="00D01A3C" w:rsidRDefault="006718DE" w:rsidP="006718DE">
      <w:pPr>
        <w:outlineLvl w:val="0"/>
        <w:rPr>
          <w:bCs/>
          <w:highlight w:val="yellow"/>
        </w:rPr>
      </w:pPr>
    </w:p>
    <w:p w:rsidR="006718DE" w:rsidRDefault="006718DE" w:rsidP="006718DE">
      <w:pPr>
        <w:outlineLvl w:val="0"/>
        <w:rPr>
          <w:bCs/>
        </w:rPr>
      </w:pPr>
    </w:p>
    <w:p w:rsidR="006718DE" w:rsidRDefault="006718DE" w:rsidP="006718DE">
      <w:pPr>
        <w:ind w:left="720" w:hanging="720"/>
        <w:jc w:val="both"/>
        <w:outlineLvl w:val="0"/>
        <w:rPr>
          <w:b/>
          <w:bCs/>
          <w:sz w:val="36"/>
          <w:szCs w:val="36"/>
        </w:rPr>
      </w:pPr>
    </w:p>
    <w:p w:rsidR="006718DE" w:rsidRDefault="006718DE" w:rsidP="006718DE">
      <w:pPr>
        <w:ind w:left="720" w:hanging="720"/>
        <w:jc w:val="both"/>
        <w:outlineLvl w:val="0"/>
        <w:rPr>
          <w:b/>
          <w:bCs/>
          <w:sz w:val="36"/>
          <w:szCs w:val="36"/>
        </w:rPr>
      </w:pPr>
    </w:p>
    <w:p w:rsidR="006718DE" w:rsidRPr="000218F0" w:rsidRDefault="006718DE" w:rsidP="006718DE">
      <w:pPr>
        <w:ind w:left="720" w:hanging="720"/>
        <w:jc w:val="center"/>
        <w:outlineLvl w:val="0"/>
        <w:rPr>
          <w:b/>
          <w:bCs/>
          <w:sz w:val="36"/>
          <w:szCs w:val="36"/>
        </w:rPr>
      </w:pPr>
      <w:r w:rsidRPr="000218F0">
        <w:rPr>
          <w:b/>
          <w:bCs/>
          <w:sz w:val="36"/>
          <w:szCs w:val="36"/>
        </w:rPr>
        <w:t xml:space="preserve">Výzva k podání nabídky </w:t>
      </w:r>
      <w:r>
        <w:rPr>
          <w:b/>
          <w:bCs/>
          <w:sz w:val="36"/>
          <w:szCs w:val="36"/>
        </w:rPr>
        <w:t>a k prokázání splnění kvalifikace ve zjednodušeném podlimitním</w:t>
      </w:r>
      <w:r w:rsidRPr="000218F0">
        <w:rPr>
          <w:b/>
          <w:bCs/>
          <w:sz w:val="36"/>
          <w:szCs w:val="36"/>
        </w:rPr>
        <w:t xml:space="preserve"> řízení</w:t>
      </w:r>
    </w:p>
    <w:p w:rsidR="006718DE" w:rsidRPr="000218F0" w:rsidRDefault="006718DE" w:rsidP="006718DE">
      <w:pPr>
        <w:jc w:val="both"/>
        <w:rPr>
          <w:b/>
          <w:sz w:val="36"/>
          <w:szCs w:val="36"/>
        </w:rPr>
      </w:pPr>
    </w:p>
    <w:p w:rsidR="006718DE" w:rsidRDefault="006718DE" w:rsidP="006718DE">
      <w:pPr>
        <w:jc w:val="center"/>
        <w:outlineLvl w:val="0"/>
        <w:rPr>
          <w:b/>
          <w:sz w:val="36"/>
          <w:szCs w:val="36"/>
        </w:rPr>
      </w:pPr>
      <w:r w:rsidRPr="000218F0">
        <w:rPr>
          <w:b/>
          <w:sz w:val="36"/>
          <w:szCs w:val="36"/>
        </w:rPr>
        <w:t>veřejné zakázky</w:t>
      </w:r>
      <w:r>
        <w:rPr>
          <w:b/>
          <w:sz w:val="36"/>
          <w:szCs w:val="36"/>
        </w:rPr>
        <w:t xml:space="preserve"> </w:t>
      </w:r>
    </w:p>
    <w:p w:rsidR="006718DE" w:rsidRDefault="006718DE" w:rsidP="006718DE">
      <w:pPr>
        <w:rPr>
          <w:b/>
          <w:sz w:val="28"/>
          <w:szCs w:val="28"/>
        </w:rPr>
      </w:pPr>
    </w:p>
    <w:p w:rsidR="006718DE" w:rsidRDefault="006718DE" w:rsidP="006718DE">
      <w:pPr>
        <w:spacing w:line="264" w:lineRule="auto"/>
        <w:jc w:val="center"/>
      </w:pPr>
      <w:r w:rsidRPr="001741D7">
        <w:rPr>
          <w:b/>
          <w:sz w:val="36"/>
          <w:szCs w:val="36"/>
        </w:rPr>
        <w:t>„</w:t>
      </w:r>
      <w:r w:rsidR="000C5EA2">
        <w:rPr>
          <w:b/>
          <w:sz w:val="36"/>
          <w:szCs w:val="36"/>
        </w:rPr>
        <w:t>Dodávka 140 ks notebooků</w:t>
      </w:r>
      <w:r>
        <w:rPr>
          <w:b/>
          <w:sz w:val="36"/>
          <w:szCs w:val="36"/>
        </w:rPr>
        <w:t xml:space="preserve">“                                  </w:t>
      </w:r>
    </w:p>
    <w:p w:rsidR="006718DE" w:rsidRPr="000218F0" w:rsidRDefault="006718DE" w:rsidP="006718DE">
      <w:pPr>
        <w:spacing w:after="24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(dále jen „Výzva“)</w:t>
      </w:r>
    </w:p>
    <w:p w:rsidR="006718DE" w:rsidRPr="000218F0" w:rsidRDefault="006718DE" w:rsidP="006718DE">
      <w:pPr>
        <w:rPr>
          <w:b/>
          <w:bCs/>
          <w:sz w:val="36"/>
          <w:szCs w:val="36"/>
        </w:rPr>
      </w:pPr>
    </w:p>
    <w:p w:rsidR="006718DE" w:rsidRDefault="006718DE" w:rsidP="006718DE">
      <w:pPr>
        <w:jc w:val="both"/>
        <w:outlineLvl w:val="0"/>
        <w:rPr>
          <w:b/>
          <w:bCs/>
          <w:u w:val="single"/>
        </w:rPr>
      </w:pPr>
    </w:p>
    <w:p w:rsidR="006718DE" w:rsidRDefault="006718DE" w:rsidP="006718DE">
      <w:pPr>
        <w:jc w:val="both"/>
        <w:outlineLvl w:val="0"/>
        <w:rPr>
          <w:b/>
          <w:bCs/>
          <w:u w:val="single"/>
        </w:rPr>
      </w:pPr>
      <w:r w:rsidRPr="00532585">
        <w:rPr>
          <w:b/>
          <w:bCs/>
          <w:u w:val="single"/>
        </w:rPr>
        <w:t>Zadavatel:</w:t>
      </w:r>
    </w:p>
    <w:p w:rsidR="006718DE" w:rsidRPr="00532585" w:rsidRDefault="006718DE" w:rsidP="006718DE">
      <w:pPr>
        <w:spacing w:before="120"/>
        <w:jc w:val="both"/>
        <w:outlineLvl w:val="0"/>
        <w:rPr>
          <w:bCs/>
        </w:rPr>
      </w:pPr>
      <w:r w:rsidRPr="00532585">
        <w:rPr>
          <w:bCs/>
        </w:rPr>
        <w:t>Česká národní banka</w:t>
      </w:r>
    </w:p>
    <w:p w:rsidR="006718DE" w:rsidRDefault="006718DE" w:rsidP="006718DE">
      <w:pPr>
        <w:jc w:val="both"/>
      </w:pPr>
      <w:r>
        <w:t>se sídlem: Na Příkopě 28, 115 03 Praha 1</w:t>
      </w:r>
    </w:p>
    <w:p w:rsidR="006718DE" w:rsidRDefault="006718DE" w:rsidP="006718DE">
      <w:pPr>
        <w:jc w:val="both"/>
      </w:pPr>
      <w:r>
        <w:t xml:space="preserve">zastoupená: </w:t>
      </w:r>
      <w:r w:rsidR="000C5EA2">
        <w:t xml:space="preserve">Ing. Vladimírem Mojžíškem, ředitelem sekce informatiky a </w:t>
      </w:r>
      <w:r>
        <w:t xml:space="preserve">Ing. Zdeňkem </w:t>
      </w:r>
      <w:proofErr w:type="spellStart"/>
      <w:r>
        <w:t>Viriusem</w:t>
      </w:r>
      <w:proofErr w:type="spellEnd"/>
      <w:r>
        <w:t xml:space="preserve">, ředitelem sekce správní </w:t>
      </w:r>
    </w:p>
    <w:p w:rsidR="006718DE" w:rsidRDefault="006718DE" w:rsidP="006718DE">
      <w:pPr>
        <w:jc w:val="both"/>
      </w:pPr>
      <w:r>
        <w:t>IČO: 48136450</w:t>
      </w:r>
    </w:p>
    <w:p w:rsidR="006718DE" w:rsidRDefault="006718DE" w:rsidP="006718DE">
      <w:pPr>
        <w:jc w:val="both"/>
      </w:pPr>
    </w:p>
    <w:p w:rsidR="006718DE" w:rsidRPr="005E2952" w:rsidRDefault="006718DE" w:rsidP="006718DE">
      <w:pPr>
        <w:spacing w:before="240" w:after="240"/>
        <w:jc w:val="both"/>
      </w:pPr>
      <w:r>
        <w:t>V</w:t>
      </w:r>
      <w:r w:rsidRPr="005E2952">
        <w:t xml:space="preserve">ás na základě ustanovení § </w:t>
      </w:r>
      <w:r>
        <w:t>53</w:t>
      </w:r>
      <w:r w:rsidRPr="005E2952">
        <w:t xml:space="preserve"> zákona č. </w:t>
      </w:r>
      <w:r>
        <w:t>134/2016</w:t>
      </w:r>
      <w:r w:rsidRPr="005E2952">
        <w:t xml:space="preserve"> Sb., o </w:t>
      </w:r>
      <w:r>
        <w:t xml:space="preserve">zadávání </w:t>
      </w:r>
      <w:r w:rsidRPr="005E2952">
        <w:t>veřejnýc</w:t>
      </w:r>
      <w:r>
        <w:t xml:space="preserve">h zakázek </w:t>
      </w:r>
      <w:r w:rsidRPr="005E2952">
        <w:t xml:space="preserve">(dále jen „zákon“) </w:t>
      </w:r>
    </w:p>
    <w:p w:rsidR="006718DE" w:rsidRDefault="006718DE" w:rsidP="006718DE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 y  z  ý  v á</w:t>
      </w:r>
    </w:p>
    <w:p w:rsidR="006718DE" w:rsidRPr="00EF2354" w:rsidRDefault="006718DE" w:rsidP="006718DE">
      <w:pPr>
        <w:spacing w:before="120"/>
        <w:jc w:val="both"/>
        <w:outlineLvl w:val="0"/>
      </w:pPr>
      <w:r>
        <w:t>k podání nabídky a k prokázání splnění kvalifikace ve zjednodušeném podlimitním řízení výše uvedené veřejné zakázky.</w:t>
      </w:r>
    </w:p>
    <w:p w:rsidR="006718DE" w:rsidRPr="00AB6A8B" w:rsidRDefault="006718DE" w:rsidP="006718DE">
      <w:pPr>
        <w:numPr>
          <w:ilvl w:val="0"/>
          <w:numId w:val="1"/>
        </w:numPr>
        <w:jc w:val="both"/>
        <w:outlineLvl w:val="0"/>
        <w:rPr>
          <w:b/>
          <w:bCs/>
        </w:rPr>
      </w:pPr>
      <w:r>
        <w:br w:type="page"/>
      </w:r>
      <w:r w:rsidRPr="00AB6A8B">
        <w:rPr>
          <w:b/>
          <w:bCs/>
        </w:rPr>
        <w:lastRenderedPageBreak/>
        <w:t xml:space="preserve">Informace o </w:t>
      </w:r>
      <w:r>
        <w:rPr>
          <w:b/>
          <w:bCs/>
        </w:rPr>
        <w:t xml:space="preserve">druhu a </w:t>
      </w:r>
      <w:r w:rsidRPr="00AB6A8B">
        <w:rPr>
          <w:b/>
          <w:bCs/>
        </w:rPr>
        <w:t>předmětu veřejné zakázky</w:t>
      </w:r>
    </w:p>
    <w:p w:rsidR="006718DE" w:rsidRDefault="006718DE" w:rsidP="006718DE">
      <w:pPr>
        <w:spacing w:before="120" w:after="120"/>
        <w:ind w:firstLine="357"/>
        <w:jc w:val="both"/>
        <w:rPr>
          <w:bCs/>
          <w:u w:val="single"/>
        </w:rPr>
      </w:pPr>
      <w:r w:rsidRPr="00C828F8">
        <w:rPr>
          <w:bCs/>
          <w:u w:val="single"/>
        </w:rPr>
        <w:t>Druh veřejné zakázky:</w:t>
      </w:r>
    </w:p>
    <w:p w:rsidR="006718DE" w:rsidRPr="00C828F8" w:rsidRDefault="006718DE" w:rsidP="006718DE">
      <w:pPr>
        <w:spacing w:after="120"/>
        <w:jc w:val="both"/>
        <w:rPr>
          <w:bCs/>
        </w:rPr>
      </w:pPr>
      <w:r>
        <w:rPr>
          <w:bCs/>
        </w:rPr>
        <w:t xml:space="preserve">      </w:t>
      </w:r>
      <w:r w:rsidR="005E1A21">
        <w:rPr>
          <w:bCs/>
        </w:rPr>
        <w:t>dodávky</w:t>
      </w:r>
    </w:p>
    <w:p w:rsidR="006718DE" w:rsidRPr="00AB1824" w:rsidRDefault="006718DE" w:rsidP="006718DE">
      <w:pPr>
        <w:spacing w:before="240" w:after="120"/>
        <w:ind w:left="357"/>
        <w:jc w:val="both"/>
        <w:rPr>
          <w:bCs/>
          <w:u w:val="single"/>
        </w:rPr>
      </w:pPr>
      <w:r>
        <w:rPr>
          <w:bCs/>
          <w:u w:val="single"/>
        </w:rPr>
        <w:t>P</w:t>
      </w:r>
      <w:r w:rsidRPr="00686BBB">
        <w:rPr>
          <w:bCs/>
          <w:u w:val="single"/>
        </w:rPr>
        <w:t xml:space="preserve">opis </w:t>
      </w:r>
      <w:r>
        <w:rPr>
          <w:bCs/>
          <w:u w:val="single"/>
        </w:rPr>
        <w:t xml:space="preserve">předmětu </w:t>
      </w:r>
      <w:r w:rsidRPr="00AB1824">
        <w:rPr>
          <w:bCs/>
          <w:u w:val="single"/>
        </w:rPr>
        <w:t xml:space="preserve">veřejné zakázky: </w:t>
      </w:r>
    </w:p>
    <w:p w:rsidR="00944C68" w:rsidRPr="00C56F50" w:rsidRDefault="00944C68" w:rsidP="00944C68">
      <w:pPr>
        <w:spacing w:after="120"/>
        <w:ind w:left="357"/>
        <w:jc w:val="both"/>
      </w:pPr>
      <w:bookmarkStart w:id="0" w:name="_Ref76958812"/>
      <w:r w:rsidRPr="00C56F50">
        <w:t xml:space="preserve">Předmětem veřejné zakázky je dodávka 110 ks notebooků ve dvou technických specifikacích </w:t>
      </w:r>
      <w:r>
        <w:t xml:space="preserve">dle </w:t>
      </w:r>
      <w:r w:rsidRPr="00C56F50">
        <w:t>požadavk</w:t>
      </w:r>
      <w:r>
        <w:t>ů</w:t>
      </w:r>
      <w:r w:rsidRPr="00C56F50">
        <w:t xml:space="preserve"> zadavatele</w:t>
      </w:r>
      <w:r>
        <w:t xml:space="preserve"> uvedených</w:t>
      </w:r>
      <w:r w:rsidR="00322074">
        <w:t xml:space="preserve"> v příloze č.</w:t>
      </w:r>
      <w:r w:rsidR="003D4349">
        <w:t xml:space="preserve"> </w:t>
      </w:r>
      <w:r w:rsidRPr="00C56F50">
        <w:t>2 návrhu smlouvy</w:t>
      </w:r>
      <w:r>
        <w:t xml:space="preserve">, který tvoří přílohu č. 1 </w:t>
      </w:r>
      <w:r w:rsidR="003D4349">
        <w:t>zadávací dokumentace (dále jen „</w:t>
      </w:r>
      <w:r>
        <w:t>ZD</w:t>
      </w:r>
      <w:r w:rsidR="003D4349">
        <w:t>“)</w:t>
      </w:r>
      <w:r w:rsidRPr="00C56F50">
        <w:t xml:space="preserve">. </w:t>
      </w:r>
    </w:p>
    <w:p w:rsidR="00944C68" w:rsidRPr="00C56F50" w:rsidRDefault="00944C68" w:rsidP="00944C68">
      <w:pPr>
        <w:spacing w:after="120"/>
        <w:ind w:left="357"/>
        <w:jc w:val="both"/>
      </w:pPr>
      <w:r w:rsidRPr="00C56F50">
        <w:t xml:space="preserve">Předmětem veřejné zakázky je rovněž dodávka </w:t>
      </w:r>
      <w:r w:rsidR="00083A8B">
        <w:t xml:space="preserve">dalších </w:t>
      </w:r>
      <w:r w:rsidR="003A3656">
        <w:t xml:space="preserve">až </w:t>
      </w:r>
      <w:r w:rsidRPr="00C56F50">
        <w:t>30 ks notebooků</w:t>
      </w:r>
      <w:r w:rsidR="00AC40A5">
        <w:t xml:space="preserve"> ve dvou technických specifikacích</w:t>
      </w:r>
      <w:r w:rsidRPr="00C56F50">
        <w:t xml:space="preserve"> dle aktuálních potřeb zadavatele a na základě výzvy zaslané dodavateli, přičemž zadavatel není povinen toto množství odebrat.</w:t>
      </w:r>
    </w:p>
    <w:bookmarkEnd w:id="0"/>
    <w:p w:rsidR="006718DE" w:rsidRPr="00944C68" w:rsidRDefault="006718DE" w:rsidP="00944C68">
      <w:pPr>
        <w:pStyle w:val="Nadpis3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4C68">
        <w:rPr>
          <w:rFonts w:ascii="Times New Roman" w:hAnsi="Times New Roman" w:cs="Times New Roman"/>
          <w:b w:val="0"/>
          <w:sz w:val="24"/>
          <w:szCs w:val="24"/>
        </w:rPr>
        <w:t xml:space="preserve">Bližší specifikace předmětu veřejné zakázky je uvedena v návrhu smlouvy, který tvoří přílohu č. 1 ZD. </w:t>
      </w:r>
    </w:p>
    <w:p w:rsidR="00944C68" w:rsidRPr="00944C68" w:rsidRDefault="00944C68" w:rsidP="00944C68"/>
    <w:p w:rsidR="006718DE" w:rsidRPr="00AB6A8B" w:rsidRDefault="006718DE" w:rsidP="006718DE">
      <w:pPr>
        <w:numPr>
          <w:ilvl w:val="0"/>
          <w:numId w:val="1"/>
        </w:numPr>
        <w:jc w:val="both"/>
        <w:outlineLvl w:val="0"/>
        <w:rPr>
          <w:b/>
          <w:bCs/>
        </w:rPr>
      </w:pPr>
      <w:r w:rsidRPr="00AB6A8B">
        <w:rPr>
          <w:b/>
          <w:bCs/>
        </w:rPr>
        <w:t>Identifikační úd</w:t>
      </w:r>
      <w:r>
        <w:rPr>
          <w:b/>
          <w:bCs/>
        </w:rPr>
        <w:t>aje zadavatele</w:t>
      </w:r>
    </w:p>
    <w:p w:rsidR="006718DE" w:rsidRDefault="006718DE" w:rsidP="006718DE">
      <w:pPr>
        <w:spacing w:before="120" w:after="240"/>
        <w:ind w:firstLine="357"/>
        <w:jc w:val="both"/>
        <w:outlineLvl w:val="0"/>
        <w:rPr>
          <w:bCs/>
        </w:rPr>
      </w:pPr>
      <w:r w:rsidRPr="004C49AE">
        <w:rPr>
          <w:bCs/>
          <w:u w:val="single"/>
        </w:rPr>
        <w:t>Název zadavatele:</w:t>
      </w:r>
      <w:r>
        <w:rPr>
          <w:bCs/>
        </w:rPr>
        <w:tab/>
        <w:t xml:space="preserve"> </w:t>
      </w:r>
      <w:r w:rsidRPr="004C49AE">
        <w:rPr>
          <w:bCs/>
        </w:rPr>
        <w:t>Česká národní banka</w:t>
      </w:r>
    </w:p>
    <w:p w:rsidR="006718DE" w:rsidRPr="004C49AE" w:rsidRDefault="006718DE" w:rsidP="006718DE">
      <w:pPr>
        <w:spacing w:before="120" w:after="240"/>
        <w:ind w:left="357"/>
        <w:jc w:val="both"/>
        <w:outlineLvl w:val="0"/>
        <w:rPr>
          <w:bCs/>
        </w:rPr>
      </w:pPr>
      <w:r w:rsidRPr="004C49AE">
        <w:rPr>
          <w:bCs/>
          <w:u w:val="single"/>
        </w:rPr>
        <w:t>Sídlo:</w:t>
      </w:r>
      <w:r w:rsidRPr="004C49AE"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  <w:t xml:space="preserve"> </w:t>
      </w:r>
      <w:r w:rsidRPr="00613C35">
        <w:t>Na Příkopě 28</w:t>
      </w:r>
      <w:r>
        <w:t>, 115 03 Praha 1, Česká republika</w:t>
      </w:r>
    </w:p>
    <w:p w:rsidR="006718DE" w:rsidRPr="00613C35" w:rsidRDefault="006718DE" w:rsidP="006718DE">
      <w:pPr>
        <w:spacing w:before="120" w:after="240"/>
        <w:ind w:left="357"/>
        <w:jc w:val="both"/>
        <w:outlineLvl w:val="0"/>
        <w:rPr>
          <w:bCs/>
          <w:u w:val="single"/>
        </w:rPr>
      </w:pPr>
      <w:r w:rsidRPr="00613C35">
        <w:rPr>
          <w:bCs/>
          <w:u w:val="single"/>
        </w:rPr>
        <w:t>IČO:</w:t>
      </w:r>
      <w:r w:rsidRPr="00613C35">
        <w:rPr>
          <w:bCs/>
        </w:rPr>
        <w:t xml:space="preserve"> </w:t>
      </w:r>
      <w:r w:rsidRPr="00613C35">
        <w:rPr>
          <w:bCs/>
        </w:rPr>
        <w:tab/>
      </w:r>
      <w:r w:rsidRPr="00613C35">
        <w:rPr>
          <w:bCs/>
        </w:rPr>
        <w:tab/>
      </w:r>
      <w:r>
        <w:rPr>
          <w:bCs/>
        </w:rPr>
        <w:t xml:space="preserve"> </w:t>
      </w:r>
      <w:r w:rsidRPr="00613C35">
        <w:rPr>
          <w:bCs/>
        </w:rPr>
        <w:t>48136450</w:t>
      </w:r>
    </w:p>
    <w:p w:rsidR="006718DE" w:rsidRDefault="006718DE" w:rsidP="006718DE">
      <w:pPr>
        <w:spacing w:after="120"/>
        <w:ind w:left="357"/>
        <w:jc w:val="both"/>
        <w:outlineLvl w:val="0"/>
        <w:rPr>
          <w:bCs/>
        </w:rPr>
      </w:pPr>
      <w:r w:rsidRPr="00613C35">
        <w:rPr>
          <w:bCs/>
          <w:u w:val="single"/>
        </w:rPr>
        <w:t>DIČ:</w:t>
      </w:r>
      <w:r w:rsidRPr="00613C35">
        <w:rPr>
          <w:b/>
          <w:bCs/>
        </w:rPr>
        <w:tab/>
      </w:r>
      <w:r w:rsidRPr="00613C35">
        <w:rPr>
          <w:b/>
          <w:bCs/>
        </w:rPr>
        <w:tab/>
      </w:r>
      <w:r>
        <w:rPr>
          <w:b/>
          <w:bCs/>
        </w:rPr>
        <w:t xml:space="preserve"> </w:t>
      </w:r>
      <w:r w:rsidRPr="00613C35">
        <w:rPr>
          <w:bCs/>
        </w:rPr>
        <w:t>CZ48136450</w:t>
      </w:r>
      <w:r>
        <w:rPr>
          <w:bCs/>
        </w:rPr>
        <w:t xml:space="preserve">   </w:t>
      </w:r>
    </w:p>
    <w:p w:rsidR="006718DE" w:rsidRPr="002845DF" w:rsidRDefault="006718DE" w:rsidP="006718DE">
      <w:pPr>
        <w:spacing w:after="240"/>
        <w:ind w:left="357"/>
        <w:jc w:val="both"/>
        <w:outlineLvl w:val="0"/>
        <w:rPr>
          <w:bCs/>
        </w:rPr>
      </w:pPr>
      <w:r>
        <w:rPr>
          <w:bCs/>
        </w:rPr>
        <w:t>(dále jen „zadavatel“)</w:t>
      </w:r>
    </w:p>
    <w:p w:rsidR="006718DE" w:rsidRDefault="006718DE" w:rsidP="006718DE">
      <w:pPr>
        <w:spacing w:before="120" w:after="120"/>
        <w:ind w:left="357"/>
        <w:jc w:val="both"/>
        <w:outlineLvl w:val="0"/>
        <w:rPr>
          <w:bCs/>
          <w:u w:val="single"/>
        </w:rPr>
      </w:pPr>
      <w:r w:rsidRPr="00686BBB">
        <w:rPr>
          <w:bCs/>
          <w:u w:val="single"/>
        </w:rPr>
        <w:t>Jméno osoby oprávněné jednat za zadavatele</w:t>
      </w:r>
      <w:r>
        <w:rPr>
          <w:bCs/>
          <w:u w:val="single"/>
        </w:rPr>
        <w:t>:</w:t>
      </w:r>
    </w:p>
    <w:p w:rsidR="006718DE" w:rsidRPr="004C49AE" w:rsidRDefault="006718DE" w:rsidP="006718DE">
      <w:pPr>
        <w:spacing w:before="120" w:after="240"/>
        <w:ind w:left="357"/>
        <w:jc w:val="both"/>
        <w:outlineLvl w:val="0"/>
        <w:rPr>
          <w:bCs/>
          <w:u w:val="single"/>
        </w:rPr>
      </w:pPr>
      <w:r w:rsidRPr="004C49AE">
        <w:rPr>
          <w:bCs/>
        </w:rPr>
        <w:t xml:space="preserve">Ve věci zadávacího řízení je za </w:t>
      </w:r>
      <w:r>
        <w:rPr>
          <w:bCs/>
        </w:rPr>
        <w:t>zadavatele</w:t>
      </w:r>
      <w:r w:rsidRPr="004C49AE">
        <w:rPr>
          <w:bCs/>
        </w:rPr>
        <w:t xml:space="preserve"> oprávněn jednat</w:t>
      </w:r>
      <w:r>
        <w:rPr>
          <w:bCs/>
        </w:rPr>
        <w:t xml:space="preserve"> ředitel sekce </w:t>
      </w:r>
      <w:r w:rsidR="001C60E6">
        <w:rPr>
          <w:bCs/>
        </w:rPr>
        <w:t xml:space="preserve">informatiky </w:t>
      </w:r>
      <w:r w:rsidR="003D4349">
        <w:rPr>
          <w:bCs/>
        </w:rPr>
        <w:t xml:space="preserve">   </w:t>
      </w:r>
      <w:r w:rsidR="001C60E6">
        <w:rPr>
          <w:bCs/>
        </w:rPr>
        <w:t xml:space="preserve">Ing. Vladimír Mojžíšek a ředitel sekce </w:t>
      </w:r>
      <w:r>
        <w:rPr>
          <w:bCs/>
        </w:rPr>
        <w:t xml:space="preserve">správní </w:t>
      </w:r>
      <w:r w:rsidRPr="004C49AE">
        <w:rPr>
          <w:bCs/>
        </w:rPr>
        <w:t>Ing. </w:t>
      </w:r>
      <w:r w:rsidR="001C60E6">
        <w:rPr>
          <w:bCs/>
        </w:rPr>
        <w:t>Zdeněk Virius.</w:t>
      </w:r>
    </w:p>
    <w:p w:rsidR="006718DE" w:rsidRPr="00520E07" w:rsidRDefault="006718DE" w:rsidP="006718DE">
      <w:pPr>
        <w:spacing w:before="120" w:after="120"/>
        <w:ind w:left="357"/>
        <w:jc w:val="both"/>
        <w:outlineLvl w:val="0"/>
        <w:rPr>
          <w:bCs/>
          <w:u w:val="single"/>
        </w:rPr>
      </w:pPr>
      <w:r w:rsidRPr="00686BBB">
        <w:rPr>
          <w:bCs/>
          <w:u w:val="single"/>
        </w:rPr>
        <w:t>Kontaktní osoba oprávněná jednat za zadavatele ve věcech organizačních</w:t>
      </w:r>
      <w:r>
        <w:rPr>
          <w:bCs/>
          <w:u w:val="single"/>
        </w:rPr>
        <w:t>:</w:t>
      </w:r>
    </w:p>
    <w:p w:rsidR="006718DE" w:rsidRDefault="006718DE" w:rsidP="006718DE">
      <w:pPr>
        <w:spacing w:before="120" w:line="240" w:lineRule="atLeast"/>
        <w:ind w:firstLine="357"/>
        <w:jc w:val="both"/>
      </w:pPr>
      <w:r>
        <w:t xml:space="preserve">Mgr. </w:t>
      </w:r>
      <w:r w:rsidR="001C60E6">
        <w:t>Věra Hammerová Vaňkátová</w:t>
      </w:r>
    </w:p>
    <w:p w:rsidR="006718DE" w:rsidRDefault="006718DE" w:rsidP="006718DE">
      <w:pPr>
        <w:ind w:firstLine="357"/>
      </w:pPr>
      <w:r>
        <w:t xml:space="preserve">E-mail: </w:t>
      </w:r>
      <w:hyperlink r:id="rId10" w:history="1">
        <w:r w:rsidR="001C60E6" w:rsidRPr="008025B8">
          <w:rPr>
            <w:rStyle w:val="Hypertextovodkaz"/>
          </w:rPr>
          <w:t>vera.hammerova-vankatova@cnb.cz</w:t>
        </w:r>
      </w:hyperlink>
    </w:p>
    <w:p w:rsidR="006718DE" w:rsidRDefault="006718DE" w:rsidP="006718DE">
      <w:pPr>
        <w:spacing w:after="360"/>
        <w:ind w:firstLine="357"/>
      </w:pPr>
      <w:r>
        <w:t>tel.: + 420 </w:t>
      </w:r>
      <w:r w:rsidR="001C60E6">
        <w:t>224 412 105</w:t>
      </w:r>
    </w:p>
    <w:p w:rsidR="006718DE" w:rsidRDefault="006718DE" w:rsidP="006718DE">
      <w:pPr>
        <w:ind w:firstLine="357"/>
      </w:pPr>
      <w:r>
        <w:t>v případě její nepřítomnosti:</w:t>
      </w:r>
    </w:p>
    <w:p w:rsidR="006718DE" w:rsidRDefault="006718DE" w:rsidP="006718DE">
      <w:pPr>
        <w:ind w:firstLine="357"/>
      </w:pPr>
      <w:r>
        <w:t xml:space="preserve">Mgr. </w:t>
      </w:r>
      <w:r w:rsidR="00F65DE9">
        <w:t>Martin Hanuš, LL.M.</w:t>
      </w:r>
    </w:p>
    <w:p w:rsidR="006718DE" w:rsidRDefault="006718DE" w:rsidP="006718DE">
      <w:pPr>
        <w:ind w:firstLine="357"/>
      </w:pPr>
      <w:r>
        <w:t xml:space="preserve">E-mail: </w:t>
      </w:r>
      <w:r w:rsidR="00F65DE9">
        <w:t>martin.hanus</w:t>
      </w:r>
      <w:r>
        <w:t>@cnb.cz</w:t>
      </w:r>
    </w:p>
    <w:p w:rsidR="006718DE" w:rsidRDefault="00F65DE9" w:rsidP="006718DE">
      <w:pPr>
        <w:ind w:firstLine="357"/>
      </w:pPr>
      <w:r>
        <w:t>tel: +420 224 412</w:t>
      </w:r>
      <w:r w:rsidR="006718DE">
        <w:t xml:space="preserve"> </w:t>
      </w:r>
      <w:r>
        <w:t>884</w:t>
      </w:r>
    </w:p>
    <w:p w:rsidR="006718DE" w:rsidRDefault="006718DE" w:rsidP="006718DE">
      <w:pPr>
        <w:ind w:firstLine="357"/>
      </w:pPr>
    </w:p>
    <w:p w:rsidR="006718DE" w:rsidRDefault="006718DE" w:rsidP="006718DE">
      <w:pPr>
        <w:spacing w:after="360"/>
        <w:ind w:firstLine="357"/>
      </w:pPr>
    </w:p>
    <w:p w:rsidR="006718DE" w:rsidRPr="00C828F8" w:rsidRDefault="006718DE" w:rsidP="006718DE">
      <w:pPr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cs="Arial"/>
          <w:bCs/>
        </w:rPr>
      </w:pPr>
      <w:r w:rsidRPr="00C828F8">
        <w:rPr>
          <w:b/>
          <w:bCs/>
        </w:rPr>
        <w:t xml:space="preserve">Poskytnutí </w:t>
      </w:r>
      <w:r>
        <w:rPr>
          <w:b/>
          <w:bCs/>
        </w:rPr>
        <w:t>zadávací dokumentace</w:t>
      </w:r>
      <w:r w:rsidRPr="00C828F8">
        <w:rPr>
          <w:b/>
          <w:bCs/>
        </w:rPr>
        <w:t xml:space="preserve"> </w:t>
      </w:r>
      <w:r>
        <w:rPr>
          <w:b/>
          <w:bCs/>
        </w:rPr>
        <w:t>podle § 96 zákona</w:t>
      </w:r>
    </w:p>
    <w:p w:rsidR="006718DE" w:rsidRPr="00C828F8" w:rsidRDefault="006718DE" w:rsidP="006718DE">
      <w:pPr>
        <w:spacing w:before="120" w:after="360"/>
        <w:ind w:left="357"/>
        <w:jc w:val="both"/>
        <w:outlineLvl w:val="0"/>
        <w:rPr>
          <w:rFonts w:cs="Arial"/>
          <w:bCs/>
        </w:rPr>
      </w:pPr>
      <w:r>
        <w:t xml:space="preserve">Zadávací dokumentace včetně příloh je uveřejněna na profilu zadavatele </w:t>
      </w:r>
      <w:r w:rsidRPr="007C0B66">
        <w:t>http://ezak.cnb.cz</w:t>
      </w:r>
      <w:r>
        <w:t>.</w:t>
      </w:r>
    </w:p>
    <w:p w:rsidR="006718DE" w:rsidRPr="00AB6A8B" w:rsidRDefault="006718DE" w:rsidP="006718DE">
      <w:pPr>
        <w:numPr>
          <w:ilvl w:val="0"/>
          <w:numId w:val="1"/>
        </w:numPr>
        <w:jc w:val="both"/>
        <w:outlineLvl w:val="0"/>
        <w:rPr>
          <w:b/>
          <w:bCs/>
        </w:rPr>
      </w:pPr>
      <w:r w:rsidRPr="00AB6A8B">
        <w:rPr>
          <w:b/>
          <w:bCs/>
        </w:rPr>
        <w:lastRenderedPageBreak/>
        <w:t>Lhůta a místo pro podání nabídek</w:t>
      </w:r>
      <w:r>
        <w:rPr>
          <w:b/>
          <w:bCs/>
        </w:rPr>
        <w:t>, termín otevírání obálek s nabídkami</w:t>
      </w:r>
    </w:p>
    <w:p w:rsidR="006718DE" w:rsidRDefault="006718DE" w:rsidP="006718DE">
      <w:pPr>
        <w:numPr>
          <w:ilvl w:val="1"/>
          <w:numId w:val="1"/>
        </w:numPr>
        <w:spacing w:before="120" w:after="240"/>
        <w:ind w:left="357" w:hanging="357"/>
        <w:jc w:val="both"/>
        <w:outlineLvl w:val="0"/>
        <w:rPr>
          <w:bCs/>
        </w:rPr>
      </w:pPr>
      <w:r w:rsidRPr="00D9345A">
        <w:rPr>
          <w:bCs/>
        </w:rPr>
        <w:t xml:space="preserve">Lhůta pro podání nabídek končí </w:t>
      </w:r>
      <w:r w:rsidRPr="00467E04">
        <w:rPr>
          <w:bCs/>
        </w:rPr>
        <w:t xml:space="preserve">dne </w:t>
      </w:r>
      <w:r w:rsidR="00467E04" w:rsidRPr="00467E04">
        <w:rPr>
          <w:b/>
          <w:bCs/>
        </w:rPr>
        <w:t>1</w:t>
      </w:r>
      <w:r w:rsidR="00094B2B">
        <w:rPr>
          <w:b/>
          <w:bCs/>
        </w:rPr>
        <w:t>5</w:t>
      </w:r>
      <w:r w:rsidR="00467E04" w:rsidRPr="00467E04">
        <w:rPr>
          <w:b/>
          <w:bCs/>
        </w:rPr>
        <w:t>.</w:t>
      </w:r>
      <w:r w:rsidR="00467E04">
        <w:rPr>
          <w:b/>
          <w:bCs/>
        </w:rPr>
        <w:t xml:space="preserve"> </w:t>
      </w:r>
      <w:r w:rsidR="00467E04" w:rsidRPr="00467E04">
        <w:rPr>
          <w:b/>
          <w:bCs/>
        </w:rPr>
        <w:t>2.</w:t>
      </w:r>
      <w:r w:rsidR="00467E04">
        <w:rPr>
          <w:b/>
          <w:bCs/>
        </w:rPr>
        <w:t xml:space="preserve"> </w:t>
      </w:r>
      <w:r w:rsidRPr="00467E04">
        <w:rPr>
          <w:b/>
          <w:bCs/>
        </w:rPr>
        <w:t xml:space="preserve">2017 </w:t>
      </w:r>
      <w:r w:rsidR="00467E04" w:rsidRPr="00467E04">
        <w:rPr>
          <w:b/>
          <w:bCs/>
        </w:rPr>
        <w:t>v 10.00</w:t>
      </w:r>
      <w:r w:rsidRPr="00467E04">
        <w:rPr>
          <w:b/>
          <w:bCs/>
        </w:rPr>
        <w:t xml:space="preserve"> hod.</w:t>
      </w:r>
      <w:r w:rsidRPr="00D9345A">
        <w:rPr>
          <w:bCs/>
        </w:rPr>
        <w:t xml:space="preserve"> P</w:t>
      </w:r>
      <w:r>
        <w:rPr>
          <w:bCs/>
        </w:rPr>
        <w:t xml:space="preserve">odáním </w:t>
      </w:r>
      <w:r w:rsidRPr="00D9345A">
        <w:rPr>
          <w:bCs/>
        </w:rPr>
        <w:t>nabídky se</w:t>
      </w:r>
      <w:r>
        <w:rPr>
          <w:bCs/>
        </w:rPr>
        <w:t xml:space="preserve"> </w:t>
      </w:r>
      <w:r w:rsidRPr="00D9345A">
        <w:rPr>
          <w:bCs/>
        </w:rPr>
        <w:t>rozu</w:t>
      </w:r>
      <w:r>
        <w:rPr>
          <w:bCs/>
        </w:rPr>
        <w:t>mí doručení nabídky zadavateli,</w:t>
      </w:r>
      <w:r w:rsidRPr="00D9345A">
        <w:rPr>
          <w:bCs/>
        </w:rPr>
        <w:t xml:space="preserve"> přičemž za včasné doručení odpovídá dodavatel.</w:t>
      </w:r>
    </w:p>
    <w:p w:rsidR="006718DE" w:rsidRPr="00D9345A" w:rsidRDefault="006718DE" w:rsidP="006718DE">
      <w:pPr>
        <w:numPr>
          <w:ilvl w:val="1"/>
          <w:numId w:val="1"/>
        </w:numPr>
        <w:spacing w:before="120" w:after="240"/>
        <w:ind w:left="357" w:hanging="357"/>
        <w:jc w:val="both"/>
        <w:outlineLvl w:val="0"/>
        <w:rPr>
          <w:bCs/>
        </w:rPr>
      </w:pPr>
      <w:r w:rsidRPr="0019799F">
        <w:rPr>
          <w:bCs/>
          <w:u w:val="single"/>
        </w:rPr>
        <w:t>Místo pro podání nabídek a způsob jejich doručení</w:t>
      </w:r>
      <w:r w:rsidRPr="00D9345A">
        <w:rPr>
          <w:bCs/>
        </w:rPr>
        <w:t xml:space="preserve">: </w:t>
      </w:r>
    </w:p>
    <w:p w:rsidR="006718DE" w:rsidRDefault="006718DE" w:rsidP="006718DE">
      <w:pPr>
        <w:spacing w:before="120"/>
        <w:ind w:firstLine="357"/>
        <w:jc w:val="both"/>
      </w:pPr>
      <w:r w:rsidRPr="0026707B">
        <w:t>Nabídky se doručují následujícími způsoby:</w:t>
      </w:r>
    </w:p>
    <w:p w:rsidR="006718DE" w:rsidRDefault="006718DE" w:rsidP="006718D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</w:pPr>
      <w:r>
        <w:t>z</w:t>
      </w:r>
      <w:r w:rsidRPr="0026707B">
        <w:t>as</w:t>
      </w:r>
      <w:r>
        <w:t>láním do sídla</w:t>
      </w:r>
      <w:r w:rsidRPr="0026707B">
        <w:t xml:space="preserve"> zadavatele: </w:t>
      </w:r>
    </w:p>
    <w:p w:rsidR="006718DE" w:rsidRDefault="006718DE" w:rsidP="006718DE">
      <w:pPr>
        <w:ind w:left="708" w:firstLine="708"/>
        <w:jc w:val="both"/>
      </w:pPr>
      <w:r w:rsidRPr="0026707B">
        <w:t xml:space="preserve">Česká </w:t>
      </w:r>
      <w:r>
        <w:t>národní banka</w:t>
      </w:r>
    </w:p>
    <w:p w:rsidR="006718DE" w:rsidRDefault="006718DE" w:rsidP="006718DE">
      <w:pPr>
        <w:ind w:left="708" w:firstLine="708"/>
        <w:jc w:val="both"/>
      </w:pPr>
      <w:r>
        <w:t>Na Příkopě 28</w:t>
      </w:r>
    </w:p>
    <w:p w:rsidR="006718DE" w:rsidRPr="0026707B" w:rsidRDefault="006718DE" w:rsidP="006718DE">
      <w:pPr>
        <w:ind w:left="708" w:firstLine="708"/>
        <w:jc w:val="both"/>
      </w:pPr>
      <w:r>
        <w:t>115 03 Praha 1,</w:t>
      </w:r>
    </w:p>
    <w:p w:rsidR="006718DE" w:rsidRDefault="006718DE" w:rsidP="006718DE">
      <w:pPr>
        <w:jc w:val="both"/>
      </w:pPr>
    </w:p>
    <w:p w:rsidR="006718DE" w:rsidRDefault="006718DE" w:rsidP="006718DE">
      <w:pPr>
        <w:numPr>
          <w:ilvl w:val="0"/>
          <w:numId w:val="2"/>
        </w:numPr>
        <w:jc w:val="both"/>
      </w:pPr>
      <w:r>
        <w:t>podáním na podatelně zadavatele:</w:t>
      </w:r>
    </w:p>
    <w:p w:rsidR="006718DE" w:rsidRDefault="006718DE" w:rsidP="006718DE">
      <w:pPr>
        <w:spacing w:before="120"/>
        <w:ind w:left="708" w:firstLine="708"/>
        <w:jc w:val="both"/>
      </w:pPr>
      <w:r w:rsidRPr="0026707B">
        <w:t xml:space="preserve">Česká </w:t>
      </w:r>
      <w:r>
        <w:t>národní banka</w:t>
      </w:r>
    </w:p>
    <w:p w:rsidR="006718DE" w:rsidRDefault="006718DE" w:rsidP="006718DE">
      <w:pPr>
        <w:ind w:left="708" w:firstLine="708"/>
        <w:jc w:val="both"/>
      </w:pPr>
      <w:r>
        <w:t>Senovážná 3</w:t>
      </w:r>
    </w:p>
    <w:p w:rsidR="006718DE" w:rsidRDefault="006718DE" w:rsidP="006718DE">
      <w:pPr>
        <w:ind w:left="708" w:firstLine="708"/>
        <w:jc w:val="both"/>
      </w:pPr>
      <w:r>
        <w:t>115 03 Praha 1.</w:t>
      </w:r>
    </w:p>
    <w:p w:rsidR="006718DE" w:rsidRDefault="006718DE" w:rsidP="006718DE">
      <w:pPr>
        <w:jc w:val="both"/>
      </w:pPr>
    </w:p>
    <w:p w:rsidR="006718DE" w:rsidRDefault="006718DE" w:rsidP="006718DE">
      <w:pPr>
        <w:ind w:left="708" w:firstLine="708"/>
        <w:jc w:val="both"/>
      </w:pPr>
      <w:r>
        <w:t>Pracovní doba podatelny zadavatele:</w:t>
      </w:r>
    </w:p>
    <w:p w:rsidR="006718DE" w:rsidRDefault="006718DE" w:rsidP="006718DE">
      <w:pPr>
        <w:tabs>
          <w:tab w:val="left" w:pos="900"/>
        </w:tabs>
        <w:jc w:val="both"/>
      </w:pPr>
      <w:r>
        <w:t xml:space="preserve">               </w:t>
      </w:r>
      <w:r>
        <w:tab/>
      </w:r>
      <w:r>
        <w:tab/>
        <w:t>pondělí – čtvrtek:</w:t>
      </w:r>
      <w:r>
        <w:tab/>
        <w:t>8:00 – 16:15 hod.</w:t>
      </w:r>
    </w:p>
    <w:p w:rsidR="006718DE" w:rsidRDefault="006718DE" w:rsidP="006718DE">
      <w:pPr>
        <w:tabs>
          <w:tab w:val="left" w:pos="900"/>
        </w:tabs>
        <w:jc w:val="both"/>
      </w:pPr>
      <w:r>
        <w:tab/>
      </w:r>
      <w:r>
        <w:tab/>
      </w:r>
      <w:r>
        <w:tab/>
        <w:t>pátek:</w:t>
      </w:r>
      <w:r>
        <w:tab/>
      </w:r>
      <w:r>
        <w:tab/>
      </w:r>
      <w:r>
        <w:tab/>
        <w:t>8:00 – 15:00 hod.</w:t>
      </w:r>
    </w:p>
    <w:p w:rsidR="006718DE" w:rsidRDefault="006718DE" w:rsidP="006718DE">
      <w:pPr>
        <w:jc w:val="both"/>
      </w:pPr>
    </w:p>
    <w:p w:rsidR="006718DE" w:rsidRDefault="006718DE" w:rsidP="006718DE">
      <w:pPr>
        <w:spacing w:after="240"/>
        <w:ind w:left="357"/>
        <w:jc w:val="both"/>
      </w:pPr>
      <w:r w:rsidRPr="001C344D">
        <w:t xml:space="preserve">Pracovník podatelny se k převzetí </w:t>
      </w:r>
      <w:r>
        <w:t>nabídky</w:t>
      </w:r>
      <w:r w:rsidRPr="001C344D">
        <w:t xml:space="preserve"> dostaví na základě výzvy pracovníka ostrahy zadavatele. Časem převzetí nabídky je okamžik skutečného převzetí nabídky pracovníkem podatelny</w:t>
      </w:r>
      <w:r>
        <w:t xml:space="preserve">. </w:t>
      </w:r>
      <w:r w:rsidRPr="002C48A0">
        <w:t>Zadavatel upozorňuje dodavatele, že může dojít k časové</w:t>
      </w:r>
      <w:r>
        <w:t xml:space="preserve"> prodlevě mezi okamžikem vstupu osoby </w:t>
      </w:r>
      <w:r w:rsidRPr="002C48A0">
        <w:t>doručující nabídku d</w:t>
      </w:r>
      <w:r>
        <w:t xml:space="preserve">o budovy zadavatele a okamžikem skutečného </w:t>
      </w:r>
      <w:r w:rsidRPr="002C48A0">
        <w:t>předání</w:t>
      </w:r>
      <w:r>
        <w:t xml:space="preserve"> </w:t>
      </w:r>
      <w:r w:rsidRPr="002C48A0">
        <w:t>nabídky pracovníkovi podatelny (např. z důvodu orien</w:t>
      </w:r>
      <w:r>
        <w:t>tace osoby doručující nabídku v </w:t>
      </w:r>
      <w:r w:rsidRPr="002C48A0">
        <w:t>budově). Proto zadav</w:t>
      </w:r>
      <w:r>
        <w:t xml:space="preserve">atel žádá dodavatele, </w:t>
      </w:r>
      <w:r w:rsidRPr="002C48A0">
        <w:t>ab</w:t>
      </w:r>
      <w:r>
        <w:t>y vstupovali do budovy vchodem Senovážná 3 s </w:t>
      </w:r>
      <w:r w:rsidRPr="002C48A0">
        <w:t>přiměřeným časovým předstihem</w:t>
      </w:r>
      <w:r>
        <w:t xml:space="preserve"> </w:t>
      </w:r>
      <w:r w:rsidRPr="002C48A0">
        <w:t>(doporučujeme minimálně 5</w:t>
      </w:r>
      <w:r>
        <w:t> </w:t>
      </w:r>
      <w:r w:rsidRPr="002C48A0">
        <w:t>minut před uplynutím lhůty pro podání nabídek).</w:t>
      </w:r>
    </w:p>
    <w:p w:rsidR="006718DE" w:rsidRPr="00D90F34" w:rsidRDefault="006718DE" w:rsidP="006718DE">
      <w:pPr>
        <w:numPr>
          <w:ilvl w:val="1"/>
          <w:numId w:val="1"/>
        </w:numPr>
        <w:spacing w:before="120" w:after="360"/>
        <w:ind w:left="357" w:hanging="357"/>
        <w:jc w:val="both"/>
        <w:outlineLvl w:val="0"/>
        <w:rPr>
          <w:bCs/>
        </w:rPr>
      </w:pPr>
      <w:r w:rsidRPr="00D90F34">
        <w:rPr>
          <w:bCs/>
        </w:rPr>
        <w:t xml:space="preserve">Obálky s nabídkami budou v sídle zadavatele (viz bod 2 této Výzvy) otevírány </w:t>
      </w:r>
      <w:r>
        <w:rPr>
          <w:bCs/>
        </w:rPr>
        <w:t xml:space="preserve">                     </w:t>
      </w:r>
      <w:r w:rsidRPr="00467E04">
        <w:rPr>
          <w:bCs/>
        </w:rPr>
        <w:t xml:space="preserve">dne </w:t>
      </w:r>
      <w:r w:rsidR="00467E04" w:rsidRPr="00467E04">
        <w:rPr>
          <w:b/>
          <w:bCs/>
        </w:rPr>
        <w:t>1</w:t>
      </w:r>
      <w:r w:rsidR="00094B2B">
        <w:rPr>
          <w:b/>
          <w:bCs/>
        </w:rPr>
        <w:t>5</w:t>
      </w:r>
      <w:bookmarkStart w:id="1" w:name="_GoBack"/>
      <w:bookmarkEnd w:id="1"/>
      <w:r w:rsidR="00467E04" w:rsidRPr="00467E04">
        <w:rPr>
          <w:b/>
          <w:bCs/>
        </w:rPr>
        <w:t>.</w:t>
      </w:r>
      <w:r w:rsidR="00467E04">
        <w:rPr>
          <w:b/>
          <w:bCs/>
        </w:rPr>
        <w:t xml:space="preserve"> </w:t>
      </w:r>
      <w:r w:rsidR="00467E04" w:rsidRPr="00467E04">
        <w:rPr>
          <w:b/>
          <w:bCs/>
        </w:rPr>
        <w:t>2.</w:t>
      </w:r>
      <w:r w:rsidR="00467E04">
        <w:rPr>
          <w:b/>
          <w:bCs/>
        </w:rPr>
        <w:t xml:space="preserve"> </w:t>
      </w:r>
      <w:r w:rsidRPr="00467E04">
        <w:rPr>
          <w:b/>
          <w:bCs/>
        </w:rPr>
        <w:t>201</w:t>
      </w:r>
      <w:r w:rsidR="00467E04" w:rsidRPr="00467E04">
        <w:rPr>
          <w:b/>
          <w:bCs/>
        </w:rPr>
        <w:t>7 v 10.00</w:t>
      </w:r>
      <w:r w:rsidRPr="00467E04">
        <w:rPr>
          <w:b/>
          <w:bCs/>
        </w:rPr>
        <w:t xml:space="preserve"> hod</w:t>
      </w:r>
      <w:r w:rsidRPr="002279DA">
        <w:rPr>
          <w:b/>
          <w:bCs/>
        </w:rPr>
        <w:t>.</w:t>
      </w:r>
      <w:r w:rsidRPr="00D90F34">
        <w:rPr>
          <w:bCs/>
        </w:rPr>
        <w:t xml:space="preserve"> Otevírání obálek se mohou zúčastnit </w:t>
      </w:r>
      <w:r w:rsidR="006F085A">
        <w:rPr>
          <w:bCs/>
        </w:rPr>
        <w:t xml:space="preserve">nejvýše </w:t>
      </w:r>
      <w:r w:rsidRPr="00D90F34">
        <w:rPr>
          <w:bCs/>
        </w:rPr>
        <w:t xml:space="preserve"> dva zástupci dodavatele, jehož nabídka byla doručena ve lhůtě pro podání nabídek, a další osoby, o nichž tak stanoví zadavatel. Sraz zájemců je na vrátnici zadavatele na adrese Senovážná 3, Praha 1 v</w:t>
      </w:r>
      <w:r w:rsidR="00467E04">
        <w:rPr>
          <w:bCs/>
        </w:rPr>
        <w:t> </w:t>
      </w:r>
      <w:r w:rsidR="00467E04" w:rsidRPr="00467E04">
        <w:rPr>
          <w:b/>
          <w:bCs/>
        </w:rPr>
        <w:t xml:space="preserve">10.00 </w:t>
      </w:r>
      <w:r w:rsidRPr="00467E04">
        <w:rPr>
          <w:b/>
          <w:bCs/>
        </w:rPr>
        <w:t>hod.</w:t>
      </w:r>
      <w:r w:rsidRPr="00D90F34">
        <w:rPr>
          <w:bCs/>
        </w:rPr>
        <w:t xml:space="preserve"> Osoba zastupující dodavatele svou přítomnost potvrdí podpisem v prezenční listině účastníků otevírání obálek. U zahraničního dodavatele je možná dále přítomnost jednoho tlumočníka.    </w:t>
      </w:r>
    </w:p>
    <w:p w:rsidR="006718DE" w:rsidRPr="00277D1E" w:rsidRDefault="006718DE" w:rsidP="006718DE">
      <w:pPr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b/>
        </w:rPr>
      </w:pPr>
      <w:r>
        <w:rPr>
          <w:b/>
          <w:bCs/>
        </w:rPr>
        <w:t xml:space="preserve">Požadavky na prokázání splnění kvalifikace </w:t>
      </w:r>
      <w:r w:rsidRPr="004D76B6">
        <w:rPr>
          <w:b/>
          <w:bCs/>
        </w:rPr>
        <w:t xml:space="preserve"> </w:t>
      </w:r>
    </w:p>
    <w:p w:rsidR="006718DE" w:rsidRDefault="006718DE" w:rsidP="006718DE">
      <w:pPr>
        <w:ind w:left="360"/>
        <w:jc w:val="both"/>
        <w:outlineLvl w:val="0"/>
        <w:rPr>
          <w:bCs/>
        </w:rPr>
      </w:pPr>
      <w:r>
        <w:rPr>
          <w:bCs/>
        </w:rPr>
        <w:t>Požadavky jsou uvedeny v zadávací dokumentaci.</w:t>
      </w:r>
    </w:p>
    <w:p w:rsidR="006718DE" w:rsidRPr="00277D1E" w:rsidRDefault="006718DE" w:rsidP="006718DE">
      <w:pPr>
        <w:ind w:left="360"/>
        <w:jc w:val="both"/>
        <w:outlineLvl w:val="0"/>
      </w:pPr>
    </w:p>
    <w:p w:rsidR="006718DE" w:rsidRPr="0003275F" w:rsidRDefault="006718DE" w:rsidP="006718DE">
      <w:pPr>
        <w:numPr>
          <w:ilvl w:val="0"/>
          <w:numId w:val="1"/>
        </w:numPr>
        <w:jc w:val="both"/>
        <w:outlineLvl w:val="0"/>
        <w:rPr>
          <w:b/>
        </w:rPr>
      </w:pPr>
      <w:r>
        <w:rPr>
          <w:b/>
          <w:bCs/>
        </w:rPr>
        <w:t xml:space="preserve">Údaje o hodnotících kritériích </w:t>
      </w:r>
    </w:p>
    <w:p w:rsidR="006718DE" w:rsidRDefault="006718DE" w:rsidP="006718DE">
      <w:pPr>
        <w:spacing w:before="120" w:after="360"/>
        <w:ind w:left="567" w:hanging="210"/>
        <w:jc w:val="both"/>
      </w:pPr>
      <w:r>
        <w:t>Údaje jsou uvedeny</w:t>
      </w:r>
      <w:r w:rsidRPr="0003275F">
        <w:t xml:space="preserve"> v</w:t>
      </w:r>
      <w:r>
        <w:t> zadávací dokumentaci</w:t>
      </w:r>
      <w:r w:rsidRPr="0003275F">
        <w:t>.</w:t>
      </w:r>
    </w:p>
    <w:p w:rsidR="0080798C" w:rsidRPr="0003275F" w:rsidRDefault="0080798C" w:rsidP="006718DE">
      <w:pPr>
        <w:spacing w:before="120" w:after="360"/>
        <w:ind w:left="567" w:hanging="210"/>
        <w:jc w:val="both"/>
      </w:pPr>
    </w:p>
    <w:p w:rsidR="006718DE" w:rsidRPr="004D76B6" w:rsidRDefault="006718DE" w:rsidP="006718DE">
      <w:pPr>
        <w:numPr>
          <w:ilvl w:val="0"/>
          <w:numId w:val="1"/>
        </w:numPr>
        <w:jc w:val="both"/>
        <w:outlineLvl w:val="0"/>
        <w:rPr>
          <w:b/>
          <w:bCs/>
        </w:rPr>
      </w:pPr>
      <w:r w:rsidRPr="004D76B6">
        <w:rPr>
          <w:b/>
          <w:bCs/>
        </w:rPr>
        <w:lastRenderedPageBreak/>
        <w:t>Jazyk nabídky</w:t>
      </w:r>
    </w:p>
    <w:p w:rsidR="006718DE" w:rsidRDefault="006718DE" w:rsidP="0080798C">
      <w:pPr>
        <w:spacing w:before="120" w:after="360"/>
        <w:jc w:val="both"/>
      </w:pPr>
      <w:r w:rsidRPr="0003275F">
        <w:t>Nabídka bude podána v českém jazyce.</w:t>
      </w:r>
      <w:r w:rsidR="004B13F7">
        <w:t xml:space="preserve"> Technickou</w:t>
      </w:r>
      <w:r w:rsidR="006F085A">
        <w:t xml:space="preserve"> specifikac</w:t>
      </w:r>
      <w:r w:rsidR="004B13F7">
        <w:t>i notebooků</w:t>
      </w:r>
      <w:r w:rsidR="006F085A">
        <w:t xml:space="preserve"> </w:t>
      </w:r>
      <w:r w:rsidR="0080798C">
        <w:t xml:space="preserve">v příloze č. 1 zadávací dokumentace </w:t>
      </w:r>
      <w:r w:rsidR="006F085A">
        <w:t xml:space="preserve">je možné </w:t>
      </w:r>
      <w:r w:rsidR="004915B6">
        <w:t>podat</w:t>
      </w:r>
      <w:r w:rsidR="006F085A">
        <w:t xml:space="preserve"> v</w:t>
      </w:r>
      <w:r w:rsidR="00604951">
        <w:t> </w:t>
      </w:r>
      <w:r w:rsidR="006F085A">
        <w:t>angli</w:t>
      </w:r>
      <w:r w:rsidR="00604951">
        <w:t>ckém jazyce</w:t>
      </w:r>
      <w:r w:rsidR="006F085A">
        <w:t>.</w:t>
      </w:r>
    </w:p>
    <w:p w:rsidR="006718DE" w:rsidRPr="0003275F" w:rsidRDefault="006718DE" w:rsidP="006718DE">
      <w:pPr>
        <w:spacing w:before="120" w:after="360"/>
        <w:jc w:val="both"/>
      </w:pPr>
      <w:r w:rsidRPr="009A0142">
        <w:rPr>
          <w:b/>
        </w:rPr>
        <w:t>Příloha:</w:t>
      </w:r>
      <w:r>
        <w:t xml:space="preserve"> Zadávací dokumentace</w:t>
      </w:r>
    </w:p>
    <w:p w:rsidR="006718DE" w:rsidRDefault="006718DE" w:rsidP="006718DE">
      <w:pPr>
        <w:jc w:val="both"/>
      </w:pPr>
    </w:p>
    <w:p w:rsidR="006718DE" w:rsidRPr="00207CE6" w:rsidRDefault="006718DE" w:rsidP="006718DE">
      <w:pPr>
        <w:jc w:val="both"/>
      </w:pPr>
      <w:r w:rsidRPr="00207CE6">
        <w:t>    </w:t>
      </w:r>
      <w:r w:rsidRPr="00207CE6">
        <w:tab/>
      </w:r>
      <w:r w:rsidRPr="00207CE6">
        <w:tab/>
      </w:r>
      <w:r w:rsidRPr="00207CE6">
        <w:tab/>
      </w:r>
    </w:p>
    <w:p w:rsidR="006718DE" w:rsidRDefault="006718DE" w:rsidP="006718DE">
      <w:pPr>
        <w:jc w:val="both"/>
      </w:pPr>
      <w:r w:rsidRPr="00207CE6">
        <w:t xml:space="preserve">                    </w:t>
      </w:r>
      <w:r>
        <w:t xml:space="preserve">                  Ing. </w:t>
      </w:r>
      <w:r w:rsidR="009C2524">
        <w:t>Vladimír Mojžíšek</w:t>
      </w:r>
      <w:r>
        <w:t xml:space="preserve">   </w:t>
      </w:r>
      <w:r w:rsidR="009C2524">
        <w:t xml:space="preserve">                          </w:t>
      </w:r>
      <w:r>
        <w:t xml:space="preserve">Ing. </w:t>
      </w:r>
      <w:r w:rsidR="009C2524">
        <w:t>Zdeněk Virius</w:t>
      </w:r>
      <w:r>
        <w:t xml:space="preserve"> </w:t>
      </w:r>
    </w:p>
    <w:p w:rsidR="006718DE" w:rsidRDefault="006718DE" w:rsidP="006718DE">
      <w:pPr>
        <w:jc w:val="both"/>
      </w:pPr>
      <w:r>
        <w:t xml:space="preserve">                                      ředitel sekce </w:t>
      </w:r>
      <w:r w:rsidR="009C2524">
        <w:t>informatiky</w:t>
      </w:r>
      <w:r>
        <w:t xml:space="preserve">                           ředitel </w:t>
      </w:r>
      <w:r w:rsidR="009C2524">
        <w:t>sekce správní</w:t>
      </w:r>
      <w:r>
        <w:t xml:space="preserve"> </w:t>
      </w:r>
    </w:p>
    <w:p w:rsidR="006718DE" w:rsidRDefault="006718DE" w:rsidP="006718DE">
      <w:pPr>
        <w:jc w:val="both"/>
      </w:pPr>
      <w:r>
        <w:tab/>
      </w:r>
      <w:r>
        <w:tab/>
        <w:t xml:space="preserve">                 </w:t>
      </w:r>
      <w:r w:rsidRPr="00B310A2">
        <w:rPr>
          <w:sz w:val="18"/>
          <w:szCs w:val="18"/>
        </w:rPr>
        <w:t xml:space="preserve">podepsáno elektronicky   </w:t>
      </w:r>
      <w:r>
        <w:rPr>
          <w:sz w:val="18"/>
          <w:szCs w:val="18"/>
        </w:rPr>
        <w:t xml:space="preserve">                                             podepsáno elektronicky </w:t>
      </w:r>
    </w:p>
    <w:p w:rsidR="006718DE" w:rsidRPr="00B310A2" w:rsidRDefault="006718DE" w:rsidP="006718DE">
      <w:pPr>
        <w:jc w:val="both"/>
        <w:rPr>
          <w:sz w:val="18"/>
          <w:szCs w:val="18"/>
        </w:rPr>
      </w:pPr>
      <w:r w:rsidRPr="00B310A2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B310A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</w:t>
      </w:r>
      <w:r w:rsidRPr="00B310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</w:p>
    <w:p w:rsidR="00663E7D" w:rsidRDefault="00663E7D"/>
    <w:sectPr w:rsidR="00663E7D" w:rsidSect="009936A9">
      <w:headerReference w:type="default" r:id="rId11"/>
      <w:footerReference w:type="even" r:id="rId12"/>
      <w:footerReference w:type="defaul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E0" w:rsidRDefault="005B5ECE">
      <w:r>
        <w:separator/>
      </w:r>
    </w:p>
  </w:endnote>
  <w:endnote w:type="continuationSeparator" w:id="0">
    <w:p w:rsidR="00A257E0" w:rsidRDefault="005B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8" w:rsidRDefault="003828DC" w:rsidP="00CF0B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7698" w:rsidRDefault="00094B2B" w:rsidP="00FD63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8" w:rsidRDefault="003828DC" w:rsidP="00CF0B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4B2B">
      <w:rPr>
        <w:rStyle w:val="slostrnky"/>
        <w:noProof/>
      </w:rPr>
      <w:t>4</w:t>
    </w:r>
    <w:r>
      <w:rPr>
        <w:rStyle w:val="slostrnky"/>
      </w:rPr>
      <w:fldChar w:fldCharType="end"/>
    </w:r>
  </w:p>
  <w:p w:rsidR="00667698" w:rsidRDefault="003828DC" w:rsidP="00FD6352">
    <w:pPr>
      <w:pStyle w:val="Zpat"/>
      <w:ind w:right="360"/>
    </w:pP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E0" w:rsidRDefault="005B5ECE">
      <w:r>
        <w:separator/>
      </w:r>
    </w:p>
  </w:footnote>
  <w:footnote w:type="continuationSeparator" w:id="0">
    <w:p w:rsidR="00A257E0" w:rsidRDefault="005B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8" w:rsidRDefault="003828DC">
    <w:pPr>
      <w:pStyle w:val="Zhlav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135"/>
    <w:multiLevelType w:val="hybridMultilevel"/>
    <w:tmpl w:val="00FE8FCA"/>
    <w:lvl w:ilvl="0" w:tplc="FF1807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D30C8D"/>
    <w:multiLevelType w:val="multilevel"/>
    <w:tmpl w:val="3988A0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DE"/>
    <w:rsid w:val="00083A8B"/>
    <w:rsid w:val="00094B2B"/>
    <w:rsid w:val="000C5EA2"/>
    <w:rsid w:val="00140D56"/>
    <w:rsid w:val="001C60E6"/>
    <w:rsid w:val="00207682"/>
    <w:rsid w:val="00322074"/>
    <w:rsid w:val="003828DC"/>
    <w:rsid w:val="003A3656"/>
    <w:rsid w:val="003D4349"/>
    <w:rsid w:val="00467E04"/>
    <w:rsid w:val="004915B6"/>
    <w:rsid w:val="004B13F7"/>
    <w:rsid w:val="005B5ECE"/>
    <w:rsid w:val="005E1A21"/>
    <w:rsid w:val="00604951"/>
    <w:rsid w:val="00663E7D"/>
    <w:rsid w:val="006718DE"/>
    <w:rsid w:val="006F085A"/>
    <w:rsid w:val="0080798C"/>
    <w:rsid w:val="00944C68"/>
    <w:rsid w:val="009C2524"/>
    <w:rsid w:val="00A257E0"/>
    <w:rsid w:val="00A50895"/>
    <w:rsid w:val="00AC40A5"/>
    <w:rsid w:val="00F6535D"/>
    <w:rsid w:val="00F65DE9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718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718D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rsid w:val="006718DE"/>
    <w:rPr>
      <w:color w:val="0000FF"/>
      <w:u w:val="single"/>
    </w:rPr>
  </w:style>
  <w:style w:type="paragraph" w:styleId="Zhlav">
    <w:name w:val="header"/>
    <w:basedOn w:val="Normln"/>
    <w:link w:val="ZhlavChar"/>
    <w:rsid w:val="00671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8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71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18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718DE"/>
  </w:style>
  <w:style w:type="character" w:styleId="Odkaznakoment">
    <w:name w:val="annotation reference"/>
    <w:semiHidden/>
    <w:rsid w:val="006718D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718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71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8D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718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718D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rsid w:val="006718DE"/>
    <w:rPr>
      <w:color w:val="0000FF"/>
      <w:u w:val="single"/>
    </w:rPr>
  </w:style>
  <w:style w:type="paragraph" w:styleId="Zhlav">
    <w:name w:val="header"/>
    <w:basedOn w:val="Normln"/>
    <w:link w:val="ZhlavChar"/>
    <w:rsid w:val="00671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8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71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18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718DE"/>
  </w:style>
  <w:style w:type="character" w:styleId="Odkaznakoment">
    <w:name w:val="annotation reference"/>
    <w:semiHidden/>
    <w:rsid w:val="006718D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718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71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8D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ra.hammerova-vankatova@cnb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Hammerová Vaňkátová Věra</cp:lastModifiedBy>
  <cp:revision>6</cp:revision>
  <dcterms:created xsi:type="dcterms:W3CDTF">2017-01-23T12:34:00Z</dcterms:created>
  <dcterms:modified xsi:type="dcterms:W3CDTF">2017-01-25T14:10:00Z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-1277107825</vt:i4>
  </property>
  <property fmtid="{D5CDD505-2E9C-101B-9397-08002B2CF9AE}" pid="3" name="_NewReviewCycle">
    <vt:lpwstr/>
  </property>
  <property fmtid="{D5CDD505-2E9C-101B-9397-08002B2CF9AE}" pid="4" name="_EmailSubject">
    <vt:lpwstr>ZD Dodávka 140 ks notebooků</vt:lpwstr>
  </property>
  <property fmtid="{D5CDD505-2E9C-101B-9397-08002B2CF9AE}" pid="5" name="_AuthorEmail">
    <vt:lpwstr>Jiri.Marhan@cnb.cz</vt:lpwstr>
  </property>
  <property fmtid="{D5CDD505-2E9C-101B-9397-08002B2CF9AE}" pid="6" name="_AuthorEmailDisplayName">
    <vt:lpwstr>Marhan Jiří</vt:lpwstr>
  </property>
  <property fmtid="{D5CDD505-2E9C-101B-9397-08002B2CF9AE}" pid="7" name="_PreviousAdHocReviewCycleID">
    <vt:i4>-642632596</vt:i4>
  </property>
  <property fmtid="{D5CDD505-2E9C-101B-9397-08002B2CF9AE}" pid="8" name="_ReviewingToolsShownOnce">
    <vt:lpwstr/>
  </property>
</Properties>
</file>