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A1" w:rsidRPr="00033D4B" w:rsidRDefault="00FD73CE" w:rsidP="0003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PROVOZNÍ PODPORA</w:t>
      </w:r>
    </w:p>
    <w:p w:rsidR="00033D4B" w:rsidRDefault="00033D4B" w:rsidP="00033D4B">
      <w:pPr>
        <w:jc w:val="center"/>
      </w:pPr>
    </w:p>
    <w:p w:rsidR="006975AD" w:rsidRDefault="006975AD" w:rsidP="005F3F0A">
      <w:pPr>
        <w:pStyle w:val="Nadpis1"/>
      </w:pPr>
      <w:bookmarkStart w:id="1" w:name="_Úvod"/>
      <w:bookmarkEnd w:id="1"/>
      <w:r>
        <w:t>Úvod</w:t>
      </w:r>
    </w:p>
    <w:p w:rsidR="006975AD" w:rsidRPr="006F7E7E" w:rsidRDefault="00EA246B" w:rsidP="000B39B6">
      <w:pPr>
        <w:spacing w:before="120"/>
        <w:jc w:val="both"/>
        <w:rPr>
          <w:snapToGrid w:val="0"/>
        </w:rPr>
      </w:pPr>
      <w:r>
        <w:rPr>
          <w:szCs w:val="22"/>
        </w:rPr>
        <w:t>Tato příloha</w:t>
      </w:r>
      <w:r w:rsidR="00FD73CE">
        <w:rPr>
          <w:szCs w:val="22"/>
        </w:rPr>
        <w:t xml:space="preserve"> stanovuje </w:t>
      </w:r>
      <w:r>
        <w:rPr>
          <w:szCs w:val="22"/>
        </w:rPr>
        <w:t>práva a povinnosti smluvních stran při poskytování</w:t>
      </w:r>
      <w:r w:rsidR="003B00B5">
        <w:rPr>
          <w:szCs w:val="22"/>
        </w:rPr>
        <w:t xml:space="preserve"> </w:t>
      </w:r>
      <w:r w:rsidR="00FD73CE" w:rsidRPr="006F7E7E">
        <w:rPr>
          <w:szCs w:val="22"/>
        </w:rPr>
        <w:t>provozní podpor</w:t>
      </w:r>
      <w:r>
        <w:rPr>
          <w:szCs w:val="22"/>
        </w:rPr>
        <w:t>y</w:t>
      </w:r>
      <w:r w:rsidR="003B00B5">
        <w:rPr>
          <w:szCs w:val="22"/>
        </w:rPr>
        <w:t xml:space="preserve"> </w:t>
      </w:r>
      <w:r w:rsidR="006F7E7E" w:rsidRPr="006F7E7E">
        <w:rPr>
          <w:szCs w:val="22"/>
        </w:rPr>
        <w:t xml:space="preserve">SW řešení </w:t>
      </w:r>
      <w:r w:rsidR="00E739D2">
        <w:rPr>
          <w:szCs w:val="22"/>
        </w:rPr>
        <w:t>„SDAT – sběr dat pro potřeby ČNB“</w:t>
      </w:r>
      <w:r w:rsidR="006F7E7E" w:rsidRPr="006F7E7E">
        <w:rPr>
          <w:szCs w:val="22"/>
        </w:rPr>
        <w:t xml:space="preserve"> </w:t>
      </w:r>
      <w:r w:rsidR="00E858B5" w:rsidRPr="00AE5F7A">
        <w:rPr>
          <w:lang w:eastAsia="en-US"/>
        </w:rPr>
        <w:t>včetně podpory dodané systémové infrastruktury</w:t>
      </w:r>
      <w:r w:rsidR="00E858B5" w:rsidRPr="006F7E7E">
        <w:rPr>
          <w:szCs w:val="22"/>
        </w:rPr>
        <w:t xml:space="preserve"> </w:t>
      </w:r>
      <w:r w:rsidR="006F7E7E" w:rsidRPr="006F7E7E">
        <w:rPr>
          <w:szCs w:val="22"/>
        </w:rPr>
        <w:t>(dále jen „systém“)</w:t>
      </w:r>
      <w:r w:rsidR="00D26047" w:rsidRPr="006F7E7E">
        <w:rPr>
          <w:szCs w:val="22"/>
        </w:rPr>
        <w:t>.</w:t>
      </w:r>
    </w:p>
    <w:p w:rsidR="006975AD" w:rsidRPr="006F7E7E" w:rsidRDefault="008F4C35" w:rsidP="005F3F0A">
      <w:pPr>
        <w:pStyle w:val="Nadpis1"/>
      </w:pPr>
      <w:bookmarkStart w:id="2" w:name="_Metoda"/>
      <w:bookmarkStart w:id="3" w:name="_Logotyp"/>
      <w:bookmarkStart w:id="4" w:name="_Podpora_IS_HRIS"/>
      <w:bookmarkStart w:id="5" w:name="_Provozní_podpora_systému"/>
      <w:bookmarkEnd w:id="2"/>
      <w:bookmarkEnd w:id="3"/>
      <w:bookmarkEnd w:id="4"/>
      <w:bookmarkEnd w:id="5"/>
      <w:r w:rsidRPr="006F7E7E">
        <w:t>P</w:t>
      </w:r>
      <w:r w:rsidR="006F7E7E" w:rsidRPr="006F7E7E">
        <w:t>rovozní p</w:t>
      </w:r>
      <w:r w:rsidRPr="006F7E7E">
        <w:t xml:space="preserve">odpora </w:t>
      </w:r>
      <w:r w:rsidR="00735517" w:rsidRPr="006F7E7E">
        <w:t>systému</w:t>
      </w:r>
    </w:p>
    <w:p w:rsidR="00A003EB" w:rsidRPr="006F7E7E" w:rsidRDefault="00824F41" w:rsidP="00A003EB">
      <w:pPr>
        <w:spacing w:before="120"/>
        <w:jc w:val="both"/>
        <w:rPr>
          <w:lang w:eastAsia="en-US"/>
        </w:rPr>
      </w:pPr>
      <w:r>
        <w:rPr>
          <w:lang w:eastAsia="en-US"/>
        </w:rPr>
        <w:t>Zhotovitel</w:t>
      </w:r>
      <w:r w:rsidR="00A003EB" w:rsidRPr="006F7E7E">
        <w:rPr>
          <w:lang w:eastAsia="en-US"/>
        </w:rPr>
        <w:t>:</w:t>
      </w:r>
    </w:p>
    <w:p w:rsidR="00743CA6" w:rsidRDefault="00743CA6" w:rsidP="00B30C8B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lang w:eastAsia="en-US"/>
        </w:rPr>
      </w:pPr>
      <w:r w:rsidRPr="006F7E7E">
        <w:rPr>
          <w:lang w:eastAsia="en-US"/>
        </w:rPr>
        <w:t>zajišťuje službu Hotline</w:t>
      </w:r>
      <w:r>
        <w:rPr>
          <w:lang w:eastAsia="en-US"/>
        </w:rPr>
        <w:t>/Helpd</w:t>
      </w:r>
      <w:r w:rsidR="00B30C8B">
        <w:rPr>
          <w:lang w:eastAsia="en-US"/>
        </w:rPr>
        <w:t xml:space="preserve">esk dle kapitoly 3 této přílohy včetně vedení průkazné a </w:t>
      </w:r>
      <w:r w:rsidR="00824F41">
        <w:rPr>
          <w:lang w:eastAsia="en-US"/>
        </w:rPr>
        <w:t>zhotoviteli</w:t>
      </w:r>
      <w:r w:rsidR="00B30C8B">
        <w:rPr>
          <w:lang w:eastAsia="en-US"/>
        </w:rPr>
        <w:t xml:space="preserve"> i objednateli dostupné evidence požadavků </w:t>
      </w:r>
      <w:r w:rsidR="001A04D3">
        <w:rPr>
          <w:lang w:eastAsia="en-US"/>
        </w:rPr>
        <w:t>a jejich řešení</w:t>
      </w:r>
      <w:r w:rsidR="00E739D2">
        <w:rPr>
          <w:lang w:eastAsia="en-US"/>
        </w:rPr>
        <w:t xml:space="preserve"> v elektronické podobě a dálkově přístupné</w:t>
      </w:r>
      <w:r w:rsidR="001A04D3">
        <w:rPr>
          <w:lang w:eastAsia="en-US"/>
        </w:rPr>
        <w:t>,</w:t>
      </w:r>
    </w:p>
    <w:p w:rsidR="007F30CE" w:rsidRDefault="00743CA6" w:rsidP="00B30C8B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lang w:eastAsia="en-US"/>
        </w:rPr>
      </w:pPr>
      <w:r>
        <w:rPr>
          <w:lang w:eastAsia="en-US"/>
        </w:rPr>
        <w:t xml:space="preserve">poskytuje konzultace na vyžádání </w:t>
      </w:r>
      <w:r w:rsidR="006166D4">
        <w:rPr>
          <w:lang w:eastAsia="en-US"/>
        </w:rPr>
        <w:t xml:space="preserve">formou elektronické komunikace, telefonicky nebo v nezbytných případech na místě </w:t>
      </w:r>
      <w:r>
        <w:rPr>
          <w:lang w:eastAsia="en-US"/>
        </w:rPr>
        <w:t>v sídle objednatele</w:t>
      </w:r>
      <w:r w:rsidR="003771AC">
        <w:rPr>
          <w:lang w:eastAsia="en-US"/>
        </w:rPr>
        <w:t xml:space="preserve"> </w:t>
      </w:r>
      <w:r w:rsidR="003771AC" w:rsidRPr="00E739D2">
        <w:rPr>
          <w:lang w:eastAsia="en-US"/>
        </w:rPr>
        <w:t xml:space="preserve">v rozsahu </w:t>
      </w:r>
      <w:r w:rsidR="006E4F06">
        <w:rPr>
          <w:lang w:eastAsia="en-US"/>
        </w:rPr>
        <w:t>30</w:t>
      </w:r>
      <w:r w:rsidR="003771AC" w:rsidRPr="00B853B3">
        <w:rPr>
          <w:lang w:eastAsia="en-US"/>
        </w:rPr>
        <w:t xml:space="preserve"> čld/rok</w:t>
      </w:r>
      <w:r w:rsidR="007F30CE">
        <w:rPr>
          <w:lang w:eastAsia="en-US"/>
        </w:rPr>
        <w:t xml:space="preserve"> zahrnující zejména</w:t>
      </w:r>
      <w:r w:rsidR="008C28A7">
        <w:rPr>
          <w:lang w:eastAsia="en-US"/>
        </w:rPr>
        <w:t xml:space="preserve"> oblasti</w:t>
      </w:r>
      <w:r w:rsidR="007F30CE">
        <w:rPr>
          <w:lang w:eastAsia="en-US"/>
        </w:rPr>
        <w:t>:</w:t>
      </w:r>
    </w:p>
    <w:p w:rsidR="00B30C8B" w:rsidRDefault="00B30C8B" w:rsidP="00B30C8B">
      <w:pPr>
        <w:pStyle w:val="Odstavecseseznamem"/>
        <w:numPr>
          <w:ilvl w:val="1"/>
          <w:numId w:val="43"/>
        </w:numPr>
        <w:spacing w:before="60"/>
        <w:contextualSpacing w:val="0"/>
        <w:jc w:val="both"/>
        <w:rPr>
          <w:lang w:eastAsia="en-US"/>
        </w:rPr>
      </w:pPr>
      <w:r>
        <w:rPr>
          <w:lang w:eastAsia="en-US"/>
        </w:rPr>
        <w:t>metodick</w:t>
      </w:r>
      <w:r w:rsidR="008C28A7">
        <w:rPr>
          <w:lang w:eastAsia="en-US"/>
        </w:rPr>
        <w:t>á</w:t>
      </w:r>
      <w:r>
        <w:rPr>
          <w:lang w:eastAsia="en-US"/>
        </w:rPr>
        <w:t xml:space="preserve"> podpor</w:t>
      </w:r>
      <w:r w:rsidR="008C28A7">
        <w:rPr>
          <w:lang w:eastAsia="en-US"/>
        </w:rPr>
        <w:t>a</w:t>
      </w:r>
      <w:r>
        <w:rPr>
          <w:lang w:eastAsia="en-US"/>
        </w:rPr>
        <w:t xml:space="preserve"> k procesům v rámci použité legislativy,</w:t>
      </w:r>
    </w:p>
    <w:p w:rsidR="007F30CE" w:rsidRDefault="00B30C8B" w:rsidP="00B30C8B">
      <w:pPr>
        <w:pStyle w:val="Odstavecseseznamem"/>
        <w:numPr>
          <w:ilvl w:val="1"/>
          <w:numId w:val="43"/>
        </w:numPr>
        <w:spacing w:before="60"/>
        <w:contextualSpacing w:val="0"/>
        <w:jc w:val="both"/>
        <w:rPr>
          <w:lang w:eastAsia="en-US"/>
        </w:rPr>
      </w:pPr>
      <w:r>
        <w:rPr>
          <w:lang w:eastAsia="en-US"/>
        </w:rPr>
        <w:t>i</w:t>
      </w:r>
      <w:r w:rsidR="007F30CE">
        <w:rPr>
          <w:lang w:eastAsia="en-US"/>
        </w:rPr>
        <w:t>dentifikace provozních závad,</w:t>
      </w:r>
    </w:p>
    <w:p w:rsidR="007F30CE" w:rsidRDefault="00AE1ADB" w:rsidP="00B30C8B">
      <w:pPr>
        <w:pStyle w:val="Odstavecseseznamem"/>
        <w:numPr>
          <w:ilvl w:val="1"/>
          <w:numId w:val="43"/>
        </w:numPr>
        <w:spacing w:before="60"/>
        <w:contextualSpacing w:val="0"/>
        <w:jc w:val="both"/>
        <w:rPr>
          <w:lang w:eastAsia="en-US"/>
        </w:rPr>
      </w:pPr>
      <w:r>
        <w:rPr>
          <w:lang w:eastAsia="en-US"/>
        </w:rPr>
        <w:t xml:space="preserve">nastavení </w:t>
      </w:r>
      <w:r w:rsidR="007F30CE">
        <w:rPr>
          <w:lang w:eastAsia="en-US"/>
        </w:rPr>
        <w:t>provozní konfigurace,</w:t>
      </w:r>
    </w:p>
    <w:p w:rsidR="00743CA6" w:rsidRDefault="00AE1ADB" w:rsidP="00B30C8B">
      <w:pPr>
        <w:pStyle w:val="Odstavecseseznamem"/>
        <w:numPr>
          <w:ilvl w:val="1"/>
          <w:numId w:val="43"/>
        </w:numPr>
        <w:spacing w:before="60"/>
        <w:contextualSpacing w:val="0"/>
        <w:jc w:val="both"/>
        <w:rPr>
          <w:lang w:eastAsia="en-US"/>
        </w:rPr>
      </w:pPr>
      <w:r>
        <w:rPr>
          <w:lang w:eastAsia="en-US"/>
        </w:rPr>
        <w:t xml:space="preserve">funkčnost </w:t>
      </w:r>
      <w:r w:rsidR="007F30CE">
        <w:rPr>
          <w:lang w:eastAsia="en-US"/>
        </w:rPr>
        <w:t>datov</w:t>
      </w:r>
      <w:r>
        <w:rPr>
          <w:lang w:eastAsia="en-US"/>
        </w:rPr>
        <w:t>ých</w:t>
      </w:r>
      <w:r w:rsidR="007F30CE">
        <w:rPr>
          <w:lang w:eastAsia="en-US"/>
        </w:rPr>
        <w:t xml:space="preserve"> rozhraní</w:t>
      </w:r>
      <w:r w:rsidR="00911D4B">
        <w:rPr>
          <w:lang w:eastAsia="en-US"/>
        </w:rPr>
        <w:t xml:space="preserve"> a</w:t>
      </w:r>
      <w:r w:rsidR="007F30CE">
        <w:rPr>
          <w:lang w:eastAsia="en-US"/>
        </w:rPr>
        <w:t xml:space="preserve"> API</w:t>
      </w:r>
      <w:r w:rsidR="00743CA6">
        <w:rPr>
          <w:lang w:eastAsia="en-US"/>
        </w:rPr>
        <w:t>,</w:t>
      </w:r>
    </w:p>
    <w:p w:rsidR="007F30CE" w:rsidRDefault="007F30CE" w:rsidP="00B30C8B">
      <w:pPr>
        <w:pStyle w:val="Odstavecseseznamem"/>
        <w:numPr>
          <w:ilvl w:val="1"/>
          <w:numId w:val="43"/>
        </w:numPr>
        <w:spacing w:before="60"/>
        <w:contextualSpacing w:val="0"/>
        <w:jc w:val="both"/>
        <w:rPr>
          <w:lang w:eastAsia="en-US"/>
        </w:rPr>
      </w:pPr>
      <w:r>
        <w:rPr>
          <w:lang w:eastAsia="en-US"/>
        </w:rPr>
        <w:t>výkonnostní optimalizace,</w:t>
      </w:r>
    </w:p>
    <w:p w:rsidR="00AE1ADB" w:rsidRDefault="00B30C8B" w:rsidP="00B30C8B">
      <w:pPr>
        <w:pStyle w:val="Odstavecseseznamem"/>
        <w:numPr>
          <w:ilvl w:val="1"/>
          <w:numId w:val="43"/>
        </w:numPr>
        <w:spacing w:before="60"/>
        <w:contextualSpacing w:val="0"/>
        <w:jc w:val="both"/>
        <w:rPr>
          <w:lang w:eastAsia="en-US"/>
        </w:rPr>
      </w:pPr>
      <w:r>
        <w:rPr>
          <w:lang w:eastAsia="en-US"/>
        </w:rPr>
        <w:t>bezpečnostní konfigurace.</w:t>
      </w:r>
    </w:p>
    <w:p w:rsidR="008F4C35" w:rsidRDefault="00A003EB" w:rsidP="00B30C8B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lang w:eastAsia="en-US"/>
        </w:rPr>
      </w:pPr>
      <w:r>
        <w:rPr>
          <w:lang w:eastAsia="en-US"/>
        </w:rPr>
        <w:t>u</w:t>
      </w:r>
      <w:r w:rsidR="008F4C35" w:rsidRPr="008F4C35">
        <w:rPr>
          <w:lang w:eastAsia="en-US"/>
        </w:rPr>
        <w:t>držuje metodickou a technologickou jednotnost a konzistentnost vš</w:t>
      </w:r>
      <w:r>
        <w:rPr>
          <w:lang w:eastAsia="en-US"/>
        </w:rPr>
        <w:t xml:space="preserve">ech </w:t>
      </w:r>
      <w:r w:rsidR="00743CA6">
        <w:rPr>
          <w:lang w:eastAsia="en-US"/>
        </w:rPr>
        <w:t>komponent</w:t>
      </w:r>
      <w:r>
        <w:rPr>
          <w:lang w:eastAsia="en-US"/>
        </w:rPr>
        <w:t xml:space="preserve"> </w:t>
      </w:r>
      <w:r w:rsidR="00911D4B">
        <w:rPr>
          <w:lang w:eastAsia="en-US"/>
        </w:rPr>
        <w:t>systému</w:t>
      </w:r>
      <w:r>
        <w:rPr>
          <w:lang w:eastAsia="en-US"/>
        </w:rPr>
        <w:t>,</w:t>
      </w:r>
    </w:p>
    <w:p w:rsidR="00911D4B" w:rsidRPr="00E739D2" w:rsidRDefault="004F2BB0" w:rsidP="001A04D3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szCs w:val="22"/>
          <w:lang w:eastAsia="en-US"/>
        </w:rPr>
      </w:pPr>
      <w:r w:rsidRPr="00E739D2">
        <w:rPr>
          <w:szCs w:val="22"/>
          <w:lang w:eastAsia="en-US"/>
        </w:rPr>
        <w:t xml:space="preserve">provádí opravy detekovaných vad v celém </w:t>
      </w:r>
      <w:r w:rsidR="0007683A" w:rsidRPr="00E739D2">
        <w:rPr>
          <w:szCs w:val="22"/>
          <w:lang w:eastAsia="en-US"/>
        </w:rPr>
        <w:t>systému</w:t>
      </w:r>
      <w:r w:rsidRPr="00E739D2">
        <w:rPr>
          <w:szCs w:val="22"/>
          <w:lang w:eastAsia="en-US"/>
        </w:rPr>
        <w:t xml:space="preserve"> v dohodnutých reakčních časech závislých na kategorizaci vad dle kapitoly 5 této přílohy,</w:t>
      </w:r>
      <w:r w:rsidR="00F115FD" w:rsidRPr="00E739D2">
        <w:rPr>
          <w:szCs w:val="22"/>
          <w:lang w:eastAsia="en-US"/>
        </w:rPr>
        <w:t xml:space="preserve"> přičemž o</w:t>
      </w:r>
      <w:r w:rsidR="00F115FD" w:rsidRPr="00E739D2">
        <w:rPr>
          <w:szCs w:val="22"/>
        </w:rPr>
        <w:t xml:space="preserve"> námitkách </w:t>
      </w:r>
      <w:r w:rsidR="00824F41">
        <w:rPr>
          <w:szCs w:val="22"/>
        </w:rPr>
        <w:t>zhotovitele</w:t>
      </w:r>
      <w:r w:rsidR="00F115FD" w:rsidRPr="00E739D2">
        <w:rPr>
          <w:szCs w:val="22"/>
        </w:rPr>
        <w:t xml:space="preserve"> proti zařazení kterékoliv vady do určité kategorie rozhoduje s konečnou platností odpovědná osoba za objednatele a v její nepřítomnosti její zástupce</w:t>
      </w:r>
      <w:r w:rsidR="00363A35" w:rsidRPr="00E739D2">
        <w:rPr>
          <w:szCs w:val="22"/>
        </w:rPr>
        <w:t>,</w:t>
      </w:r>
    </w:p>
    <w:p w:rsidR="004F2BB0" w:rsidRPr="00E739D2" w:rsidRDefault="004F2BB0" w:rsidP="001A04D3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szCs w:val="22"/>
          <w:lang w:eastAsia="en-US"/>
        </w:rPr>
      </w:pPr>
      <w:r w:rsidRPr="00E739D2">
        <w:rPr>
          <w:szCs w:val="22"/>
          <w:lang w:eastAsia="en-US"/>
        </w:rPr>
        <w:t xml:space="preserve">poskytuje </w:t>
      </w:r>
      <w:r w:rsidR="00AE1ADB" w:rsidRPr="00E739D2">
        <w:rPr>
          <w:szCs w:val="22"/>
          <w:lang w:eastAsia="en-US"/>
        </w:rPr>
        <w:t xml:space="preserve">včas </w:t>
      </w:r>
      <w:r w:rsidRPr="00E739D2">
        <w:rPr>
          <w:szCs w:val="22"/>
          <w:lang w:eastAsia="en-US"/>
        </w:rPr>
        <w:t xml:space="preserve">systémové aktualizace </w:t>
      </w:r>
      <w:r w:rsidR="00527390">
        <w:rPr>
          <w:szCs w:val="22"/>
          <w:lang w:eastAsia="en-US"/>
        </w:rPr>
        <w:t xml:space="preserve">(včetně upgrade, update opravných verzí </w:t>
      </w:r>
      <w:r w:rsidR="0007683A" w:rsidRPr="00E739D2">
        <w:rPr>
          <w:szCs w:val="22"/>
          <w:lang w:eastAsia="en-US"/>
        </w:rPr>
        <w:t>systému</w:t>
      </w:r>
      <w:r w:rsidR="00AE1ADB" w:rsidRPr="00E739D2">
        <w:rPr>
          <w:szCs w:val="22"/>
          <w:lang w:eastAsia="en-US"/>
        </w:rPr>
        <w:t xml:space="preserve"> </w:t>
      </w:r>
      <w:r w:rsidR="00527390">
        <w:rPr>
          <w:szCs w:val="22"/>
          <w:lang w:eastAsia="en-US"/>
        </w:rPr>
        <w:t xml:space="preserve">apod.) </w:t>
      </w:r>
      <w:r w:rsidR="00AE1ADB" w:rsidRPr="00E739D2">
        <w:rPr>
          <w:szCs w:val="22"/>
          <w:lang w:eastAsia="en-US"/>
        </w:rPr>
        <w:t>tak</w:t>
      </w:r>
      <w:r w:rsidR="00963B54" w:rsidRPr="00E739D2">
        <w:rPr>
          <w:szCs w:val="22"/>
          <w:lang w:eastAsia="en-US"/>
        </w:rPr>
        <w:t>,</w:t>
      </w:r>
      <w:r w:rsidR="00AE1ADB" w:rsidRPr="00E739D2">
        <w:rPr>
          <w:szCs w:val="22"/>
          <w:lang w:eastAsia="en-US"/>
        </w:rPr>
        <w:t xml:space="preserve"> aby</w:t>
      </w:r>
      <w:r w:rsidR="0007683A" w:rsidRPr="00E739D2">
        <w:rPr>
          <w:szCs w:val="22"/>
          <w:lang w:eastAsia="en-US"/>
        </w:rPr>
        <w:t xml:space="preserve"> </w:t>
      </w:r>
      <w:r w:rsidR="00AE1ADB" w:rsidRPr="00E739D2">
        <w:rPr>
          <w:szCs w:val="22"/>
          <w:lang w:eastAsia="en-US"/>
        </w:rPr>
        <w:t xml:space="preserve">nebyly ohroženy žádné zákonem stanovené procesy a termíny, přičemž tyto aktualizace poskytuje prostřednictvím </w:t>
      </w:r>
      <w:r w:rsidR="00E371B4" w:rsidRPr="00E739D2">
        <w:rPr>
          <w:szCs w:val="22"/>
          <w:lang w:eastAsia="en-US"/>
        </w:rPr>
        <w:t>řízeného</w:t>
      </w:r>
      <w:r w:rsidR="00AE1ADB" w:rsidRPr="00E739D2">
        <w:rPr>
          <w:szCs w:val="22"/>
          <w:lang w:eastAsia="en-US"/>
        </w:rPr>
        <w:t xml:space="preserve"> </w:t>
      </w:r>
      <w:r w:rsidR="00267C57" w:rsidRPr="00E739D2">
        <w:rPr>
          <w:szCs w:val="22"/>
          <w:lang w:eastAsia="en-US"/>
        </w:rPr>
        <w:t>přístupu</w:t>
      </w:r>
      <w:r w:rsidR="00E371B4" w:rsidRPr="00E739D2">
        <w:rPr>
          <w:szCs w:val="22"/>
          <w:lang w:eastAsia="en-US"/>
        </w:rPr>
        <w:t xml:space="preserve"> na webový portál </w:t>
      </w:r>
      <w:r w:rsidR="00824F41">
        <w:rPr>
          <w:szCs w:val="22"/>
          <w:lang w:eastAsia="en-US"/>
        </w:rPr>
        <w:t>zhotovitele</w:t>
      </w:r>
      <w:r w:rsidR="00267C57" w:rsidRPr="00E739D2">
        <w:rPr>
          <w:szCs w:val="22"/>
          <w:lang w:eastAsia="en-US"/>
        </w:rPr>
        <w:t>,</w:t>
      </w:r>
      <w:r w:rsidR="00AE1ADB" w:rsidRPr="00E739D2">
        <w:rPr>
          <w:szCs w:val="22"/>
          <w:lang w:eastAsia="en-US"/>
        </w:rPr>
        <w:t xml:space="preserve"> e-mailem nebo jiným dohodnutým způsobem,</w:t>
      </w:r>
    </w:p>
    <w:p w:rsidR="008F4C35" w:rsidRPr="00E739D2" w:rsidRDefault="00A003EB" w:rsidP="005F3F0A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szCs w:val="22"/>
          <w:lang w:eastAsia="en-US"/>
        </w:rPr>
      </w:pPr>
      <w:r w:rsidRPr="00E739D2">
        <w:rPr>
          <w:szCs w:val="22"/>
          <w:lang w:eastAsia="en-US"/>
        </w:rPr>
        <w:t>i</w:t>
      </w:r>
      <w:r w:rsidR="008F4C35" w:rsidRPr="00E739D2">
        <w:rPr>
          <w:szCs w:val="22"/>
          <w:lang w:eastAsia="en-US"/>
        </w:rPr>
        <w:t xml:space="preserve">nformuje v předstihu </w:t>
      </w:r>
      <w:r w:rsidR="004F2BB0" w:rsidRPr="00E739D2">
        <w:rPr>
          <w:szCs w:val="22"/>
          <w:lang w:eastAsia="en-US"/>
        </w:rPr>
        <w:t xml:space="preserve">pověřené osoby </w:t>
      </w:r>
      <w:r w:rsidR="008F4C35" w:rsidRPr="00E739D2">
        <w:rPr>
          <w:szCs w:val="22"/>
          <w:lang w:eastAsia="en-US"/>
        </w:rPr>
        <w:t>objednatele</w:t>
      </w:r>
      <w:r w:rsidR="003B6401" w:rsidRPr="00E739D2">
        <w:rPr>
          <w:szCs w:val="22"/>
          <w:lang w:eastAsia="en-US"/>
        </w:rPr>
        <w:t xml:space="preserve"> dle kapitoly 6 této přílohy</w:t>
      </w:r>
      <w:r w:rsidR="008F4C35" w:rsidRPr="00E739D2">
        <w:rPr>
          <w:szCs w:val="22"/>
          <w:lang w:eastAsia="en-US"/>
        </w:rPr>
        <w:t xml:space="preserve"> o všech připravovaných a realizovaný</w:t>
      </w:r>
      <w:r w:rsidR="00743CA6" w:rsidRPr="00E739D2">
        <w:rPr>
          <w:szCs w:val="22"/>
          <w:lang w:eastAsia="en-US"/>
        </w:rPr>
        <w:t>ch změnách v</w:t>
      </w:r>
      <w:r w:rsidR="006F7E7E" w:rsidRPr="00E739D2">
        <w:rPr>
          <w:szCs w:val="22"/>
          <w:lang w:eastAsia="en-US"/>
        </w:rPr>
        <w:t> </w:t>
      </w:r>
      <w:r w:rsidR="0007683A" w:rsidRPr="00E739D2">
        <w:rPr>
          <w:szCs w:val="22"/>
          <w:lang w:eastAsia="en-US"/>
        </w:rPr>
        <w:t>systému</w:t>
      </w:r>
      <w:r w:rsidR="006F7E7E" w:rsidRPr="00E739D2">
        <w:rPr>
          <w:szCs w:val="22"/>
          <w:lang w:eastAsia="en-US"/>
        </w:rPr>
        <w:t>,</w:t>
      </w:r>
    </w:p>
    <w:p w:rsidR="00846C4F" w:rsidRPr="00E739D2" w:rsidRDefault="00846C4F" w:rsidP="005F3F0A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szCs w:val="22"/>
          <w:lang w:eastAsia="en-US"/>
        </w:rPr>
      </w:pPr>
      <w:r w:rsidRPr="00E739D2">
        <w:rPr>
          <w:szCs w:val="22"/>
        </w:rPr>
        <w:t>vyžádá si výslovný souhlas objednatele, pokud implementace aktualizace/nové verze SW řešení bude vyžadovat změnu systémového prostředí dodaného nad rámec standardního systémového prostředí ČNB,</w:t>
      </w:r>
    </w:p>
    <w:p w:rsidR="007F30CE" w:rsidRDefault="00E06E42" w:rsidP="005F3F0A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lang w:eastAsia="en-US"/>
        </w:rPr>
      </w:pPr>
      <w:r>
        <w:rPr>
          <w:lang w:eastAsia="en-US"/>
        </w:rPr>
        <w:t>zajišťuje za asistence</w:t>
      </w:r>
      <w:r w:rsidRPr="008F4C35">
        <w:rPr>
          <w:lang w:eastAsia="en-US"/>
        </w:rPr>
        <w:t xml:space="preserve"> objednatele </w:t>
      </w:r>
      <w:r>
        <w:rPr>
          <w:lang w:eastAsia="en-US"/>
        </w:rPr>
        <w:t xml:space="preserve">otestování a </w:t>
      </w:r>
      <w:r w:rsidRPr="008F4C35">
        <w:rPr>
          <w:lang w:eastAsia="en-US"/>
        </w:rPr>
        <w:t>implement</w:t>
      </w:r>
      <w:r>
        <w:rPr>
          <w:lang w:eastAsia="en-US"/>
        </w:rPr>
        <w:t xml:space="preserve">aci </w:t>
      </w:r>
      <w:r w:rsidRPr="008F4C35">
        <w:rPr>
          <w:lang w:eastAsia="en-US"/>
        </w:rPr>
        <w:t>aktualizace</w:t>
      </w:r>
      <w:r>
        <w:rPr>
          <w:lang w:eastAsia="en-US"/>
        </w:rPr>
        <w:t>/opravy vad</w:t>
      </w:r>
      <w:r w:rsidRPr="008F4C35">
        <w:rPr>
          <w:lang w:eastAsia="en-US"/>
        </w:rPr>
        <w:t xml:space="preserve"> </w:t>
      </w:r>
      <w:r w:rsidR="0007683A">
        <w:rPr>
          <w:lang w:eastAsia="en-US"/>
        </w:rPr>
        <w:t>systému</w:t>
      </w:r>
      <w:r w:rsidR="007F30CE">
        <w:rPr>
          <w:lang w:eastAsia="en-US"/>
        </w:rPr>
        <w:t>,</w:t>
      </w:r>
    </w:p>
    <w:p w:rsidR="008F4C35" w:rsidRPr="008F4C35" w:rsidRDefault="007F30CE" w:rsidP="005F3F0A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lang w:eastAsia="en-US"/>
        </w:rPr>
      </w:pPr>
      <w:r>
        <w:rPr>
          <w:lang w:eastAsia="en-US"/>
        </w:rPr>
        <w:t>poskytuje</w:t>
      </w:r>
      <w:r w:rsidR="00E06E42">
        <w:rPr>
          <w:lang w:eastAsia="en-US"/>
        </w:rPr>
        <w:t xml:space="preserve"> </w:t>
      </w:r>
      <w:r w:rsidR="008F4C35" w:rsidRPr="008F4C35">
        <w:rPr>
          <w:lang w:eastAsia="en-US"/>
        </w:rPr>
        <w:t>instrukc</w:t>
      </w:r>
      <w:r>
        <w:rPr>
          <w:lang w:eastAsia="en-US"/>
        </w:rPr>
        <w:t>e</w:t>
      </w:r>
      <w:r w:rsidR="008F4C35" w:rsidRPr="008F4C35">
        <w:rPr>
          <w:lang w:eastAsia="en-US"/>
        </w:rPr>
        <w:t xml:space="preserve"> pro funkční </w:t>
      </w:r>
      <w:r w:rsidR="003B6401">
        <w:rPr>
          <w:lang w:eastAsia="en-US"/>
        </w:rPr>
        <w:t>konfiguraci</w:t>
      </w:r>
      <w:r w:rsidR="008F4C35" w:rsidRPr="008F4C35">
        <w:rPr>
          <w:lang w:eastAsia="en-US"/>
        </w:rPr>
        <w:t xml:space="preserve"> všech </w:t>
      </w:r>
      <w:r w:rsidR="00743CA6">
        <w:rPr>
          <w:lang w:eastAsia="en-US"/>
        </w:rPr>
        <w:t>komponent</w:t>
      </w:r>
      <w:r w:rsidR="008F4C35" w:rsidRPr="008F4C35">
        <w:rPr>
          <w:lang w:eastAsia="en-US"/>
        </w:rPr>
        <w:t xml:space="preserve"> </w:t>
      </w:r>
      <w:r w:rsidR="0007683A">
        <w:rPr>
          <w:lang w:eastAsia="en-US"/>
        </w:rPr>
        <w:t>systému</w:t>
      </w:r>
      <w:r w:rsidR="008F4C35" w:rsidRPr="008F4C35">
        <w:rPr>
          <w:lang w:eastAsia="en-US"/>
        </w:rPr>
        <w:t xml:space="preserve"> (zejména databázového systému, aplikačního serveru, klientské </w:t>
      </w:r>
      <w:r w:rsidR="00A003EB">
        <w:rPr>
          <w:lang w:eastAsia="en-US"/>
        </w:rPr>
        <w:t>části)</w:t>
      </w:r>
      <w:r>
        <w:rPr>
          <w:lang w:eastAsia="en-US"/>
        </w:rPr>
        <w:t xml:space="preserve"> při implementaci změn (aktualizace/oprava vady)</w:t>
      </w:r>
      <w:r w:rsidR="00A003EB">
        <w:rPr>
          <w:lang w:eastAsia="en-US"/>
        </w:rPr>
        <w:t>,</w:t>
      </w:r>
    </w:p>
    <w:p w:rsidR="004F2BB0" w:rsidRDefault="00FB34B1" w:rsidP="005F3F0A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lang w:eastAsia="en-US"/>
        </w:rPr>
      </w:pPr>
      <w:r>
        <w:rPr>
          <w:lang w:eastAsia="en-US"/>
        </w:rPr>
        <w:lastRenderedPageBreak/>
        <w:t>z</w:t>
      </w:r>
      <w:r w:rsidR="008F4C35" w:rsidRPr="008F4C35">
        <w:rPr>
          <w:lang w:eastAsia="en-US"/>
        </w:rPr>
        <w:t>ajišťuje podporu</w:t>
      </w:r>
      <w:r w:rsidR="00E80154">
        <w:rPr>
          <w:lang w:eastAsia="en-US"/>
        </w:rPr>
        <w:t xml:space="preserve"> </w:t>
      </w:r>
      <w:r w:rsidR="0007683A">
        <w:rPr>
          <w:lang w:eastAsia="en-US"/>
        </w:rPr>
        <w:t>systému</w:t>
      </w:r>
      <w:r w:rsidR="008F4C35" w:rsidRPr="008F4C35">
        <w:rPr>
          <w:lang w:eastAsia="en-US"/>
        </w:rPr>
        <w:t xml:space="preserve"> v souvislosti s pravidelným procesem implementace aktualizací standardního systémového prostředí</w:t>
      </w:r>
      <w:r w:rsidR="007F30CE">
        <w:rPr>
          <w:lang w:eastAsia="en-US"/>
        </w:rPr>
        <w:t xml:space="preserve"> ČNB</w:t>
      </w:r>
      <w:r w:rsidR="008F4C35" w:rsidRPr="008F4C35">
        <w:rPr>
          <w:lang w:eastAsia="en-US"/>
        </w:rPr>
        <w:t xml:space="preserve">, ve kterém je </w:t>
      </w:r>
      <w:r w:rsidR="00D12D11">
        <w:rPr>
          <w:lang w:eastAsia="en-US"/>
        </w:rPr>
        <w:t>systém</w:t>
      </w:r>
      <w:r w:rsidR="008F4C35" w:rsidRPr="008F4C35">
        <w:rPr>
          <w:lang w:eastAsia="en-US"/>
        </w:rPr>
        <w:t xml:space="preserve"> provozován (aplikace bezpečnostních aktualizací vydávaných výrobcem operačního systému nebo aplikace, provozních komponent systémov</w:t>
      </w:r>
      <w:r w:rsidR="004F2BB0">
        <w:rPr>
          <w:lang w:eastAsia="en-US"/>
        </w:rPr>
        <w:t>ého nebo aplikačního prostředí),</w:t>
      </w:r>
    </w:p>
    <w:p w:rsidR="00D12D11" w:rsidRDefault="004F2BB0" w:rsidP="001A04D3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lang w:eastAsia="en-US"/>
        </w:rPr>
      </w:pPr>
      <w:r>
        <w:rPr>
          <w:lang w:eastAsia="en-US"/>
        </w:rPr>
        <w:t>p</w:t>
      </w:r>
      <w:r w:rsidRPr="008F4C35">
        <w:rPr>
          <w:lang w:eastAsia="en-US"/>
        </w:rPr>
        <w:t xml:space="preserve">oskytuje ke všem aktualizacím a změnovým verzím dokumentaci </w:t>
      </w:r>
      <w:r>
        <w:rPr>
          <w:lang w:eastAsia="en-US"/>
        </w:rPr>
        <w:t xml:space="preserve">na sjednaném médiu (např. DVD) </w:t>
      </w:r>
      <w:r w:rsidRPr="008F4C35">
        <w:rPr>
          <w:lang w:eastAsia="en-US"/>
        </w:rPr>
        <w:t>ve s</w:t>
      </w:r>
      <w:r>
        <w:rPr>
          <w:lang w:eastAsia="en-US"/>
        </w:rPr>
        <w:t>tanoveném a dohodnutém rozsahu</w:t>
      </w:r>
      <w:r w:rsidR="00F115FD">
        <w:rPr>
          <w:lang w:eastAsia="en-US"/>
        </w:rPr>
        <w:t>, popř. tu</w:t>
      </w:r>
      <w:r w:rsidR="00AE1ADB">
        <w:rPr>
          <w:lang w:eastAsia="en-US"/>
        </w:rPr>
        <w:t>to dokumentac</w:t>
      </w:r>
      <w:r w:rsidR="00F115FD">
        <w:rPr>
          <w:lang w:eastAsia="en-US"/>
        </w:rPr>
        <w:t>i</w:t>
      </w:r>
      <w:r w:rsidR="00AE1ADB">
        <w:rPr>
          <w:lang w:eastAsia="en-US"/>
        </w:rPr>
        <w:t xml:space="preserve"> </w:t>
      </w:r>
      <w:r w:rsidR="00267C57">
        <w:rPr>
          <w:lang w:eastAsia="en-US"/>
        </w:rPr>
        <w:t xml:space="preserve">poskytuje prostřednictvím </w:t>
      </w:r>
      <w:r w:rsidR="00E371B4">
        <w:rPr>
          <w:lang w:eastAsia="en-US"/>
        </w:rPr>
        <w:t>portálové aplikace s řízeným přístupem</w:t>
      </w:r>
      <w:r w:rsidR="00447941">
        <w:rPr>
          <w:lang w:eastAsia="en-US"/>
        </w:rPr>
        <w:t xml:space="preserve"> (webového portálu </w:t>
      </w:r>
      <w:r w:rsidR="00824F41">
        <w:rPr>
          <w:lang w:eastAsia="en-US"/>
        </w:rPr>
        <w:t>zhotovitele</w:t>
      </w:r>
      <w:r w:rsidR="00447941">
        <w:rPr>
          <w:lang w:eastAsia="en-US"/>
        </w:rPr>
        <w:t>)</w:t>
      </w:r>
      <w:r w:rsidR="003771AC">
        <w:rPr>
          <w:lang w:eastAsia="en-US"/>
        </w:rPr>
        <w:t xml:space="preserve"> nebo jiným dohodnutým způsobem</w:t>
      </w:r>
      <w:r w:rsidR="00D12D11">
        <w:rPr>
          <w:lang w:eastAsia="en-US"/>
        </w:rPr>
        <w:t>,</w:t>
      </w:r>
    </w:p>
    <w:p w:rsidR="004F2BB0" w:rsidRDefault="00D12D11" w:rsidP="005F3F0A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lang w:eastAsia="en-US"/>
        </w:rPr>
      </w:pPr>
      <w:r>
        <w:rPr>
          <w:lang w:eastAsia="en-US"/>
        </w:rPr>
        <w:t>zajišťuje drobné programové úpravy systému mimo standardní řešení, k</w:t>
      </w:r>
      <w:r w:rsidR="003771AC">
        <w:rPr>
          <w:lang w:eastAsia="en-US"/>
        </w:rPr>
        <w:t>teré lze zajistit v</w:t>
      </w:r>
      <w:r w:rsidR="00F553BC">
        <w:rPr>
          <w:lang w:eastAsia="en-US"/>
        </w:rPr>
        <w:t xml:space="preserve"> celkovém </w:t>
      </w:r>
      <w:r w:rsidR="003771AC">
        <w:rPr>
          <w:lang w:eastAsia="en-US"/>
        </w:rPr>
        <w:t xml:space="preserve">rozsahu </w:t>
      </w:r>
      <w:r w:rsidR="003771AC" w:rsidRPr="00B853B3">
        <w:rPr>
          <w:lang w:eastAsia="en-US"/>
        </w:rPr>
        <w:t>10</w:t>
      </w:r>
      <w:r w:rsidRPr="00B853B3">
        <w:rPr>
          <w:lang w:eastAsia="en-US"/>
        </w:rPr>
        <w:t xml:space="preserve"> čld/rok</w:t>
      </w:r>
      <w:r w:rsidR="004F2BB0">
        <w:rPr>
          <w:lang w:eastAsia="en-US"/>
        </w:rPr>
        <w:t>.</w:t>
      </w:r>
    </w:p>
    <w:p w:rsidR="00490515" w:rsidRDefault="00FB34B1" w:rsidP="005F3F0A">
      <w:pPr>
        <w:pStyle w:val="Nadpis1"/>
      </w:pPr>
      <w:bookmarkStart w:id="6" w:name="_Předpoklady"/>
      <w:bookmarkStart w:id="7" w:name="_Barvy"/>
      <w:bookmarkStart w:id="8" w:name="_Hotline/Helpdesk"/>
      <w:bookmarkEnd w:id="6"/>
      <w:bookmarkEnd w:id="7"/>
      <w:bookmarkEnd w:id="8"/>
      <w:r>
        <w:t>Hotline/Helpdesk</w:t>
      </w:r>
    </w:p>
    <w:p w:rsidR="00FB34B1" w:rsidRPr="00FB34B1" w:rsidRDefault="00FB34B1" w:rsidP="007C348C">
      <w:pPr>
        <w:autoSpaceDE w:val="0"/>
        <w:autoSpaceDN w:val="0"/>
        <w:adjustRightInd w:val="0"/>
        <w:spacing w:before="120"/>
        <w:jc w:val="both"/>
        <w:rPr>
          <w:lang w:eastAsia="en-US"/>
        </w:rPr>
      </w:pPr>
      <w:r w:rsidRPr="00FB34B1">
        <w:rPr>
          <w:lang w:eastAsia="en-US"/>
        </w:rPr>
        <w:t>Zajištění služby</w:t>
      </w:r>
      <w:r>
        <w:rPr>
          <w:lang w:eastAsia="en-US"/>
        </w:rPr>
        <w:t xml:space="preserve"> Hotline/Helpdesk</w:t>
      </w:r>
      <w:r w:rsidRPr="00FB34B1">
        <w:rPr>
          <w:lang w:eastAsia="en-US"/>
        </w:rPr>
        <w:t xml:space="preserve"> spočívá v závazku </w:t>
      </w:r>
      <w:r w:rsidR="00824F41">
        <w:rPr>
          <w:lang w:eastAsia="en-US"/>
        </w:rPr>
        <w:t>zhotovitele</w:t>
      </w:r>
      <w:r w:rsidR="0007683A" w:rsidRPr="00FB34B1">
        <w:rPr>
          <w:lang w:eastAsia="en-US"/>
        </w:rPr>
        <w:t xml:space="preserve"> </w:t>
      </w:r>
      <w:r w:rsidRPr="00FB34B1">
        <w:rPr>
          <w:lang w:eastAsia="en-US"/>
        </w:rPr>
        <w:t xml:space="preserve">technicky, organizačně a personálně zajistit možnost efektivní komunikace objednatele s odbornými pracovníky </w:t>
      </w:r>
      <w:r w:rsidR="00824F41">
        <w:rPr>
          <w:lang w:eastAsia="en-US"/>
        </w:rPr>
        <w:t>zhotovitele</w:t>
      </w:r>
      <w:r w:rsidR="0007683A">
        <w:rPr>
          <w:lang w:eastAsia="en-US"/>
        </w:rPr>
        <w:t xml:space="preserve"> </w:t>
      </w:r>
      <w:r w:rsidRPr="00FB34B1">
        <w:rPr>
          <w:lang w:eastAsia="en-US"/>
        </w:rPr>
        <w:t xml:space="preserve">prostřednictvím telefonického spojení, elektronické pošty, případně webového portálu a to o všech záležitostech provozní podpory systému. </w:t>
      </w:r>
      <w:r w:rsidR="00F4690E" w:rsidRPr="009214F4">
        <w:rPr>
          <w:snapToGrid w:val="0"/>
        </w:rPr>
        <w:t>Oznámení</w:t>
      </w:r>
      <w:r w:rsidR="00F4690E">
        <w:rPr>
          <w:snapToGrid w:val="0"/>
        </w:rPr>
        <w:t>,</w:t>
      </w:r>
      <w:r w:rsidR="00F4690E" w:rsidRPr="009214F4">
        <w:rPr>
          <w:snapToGrid w:val="0"/>
        </w:rPr>
        <w:t xml:space="preserve"> učiněné telefonicky</w:t>
      </w:r>
      <w:r w:rsidR="00F4690E">
        <w:rPr>
          <w:snapToGrid w:val="0"/>
        </w:rPr>
        <w:t>,</w:t>
      </w:r>
      <w:r w:rsidR="00F4690E" w:rsidRPr="009214F4">
        <w:rPr>
          <w:snapToGrid w:val="0"/>
        </w:rPr>
        <w:t xml:space="preserve"> </w:t>
      </w:r>
      <w:r w:rsidR="00FE359A" w:rsidRPr="009214F4">
        <w:rPr>
          <w:snapToGrid w:val="0"/>
        </w:rPr>
        <w:t xml:space="preserve">potvrzuje </w:t>
      </w:r>
      <w:r w:rsidR="00F4690E" w:rsidRPr="009214F4">
        <w:rPr>
          <w:snapToGrid w:val="0"/>
        </w:rPr>
        <w:t>objednatel následně elektronickou poštou nebo prostřednictvím webového portálu.</w:t>
      </w:r>
    </w:p>
    <w:p w:rsidR="00FB34B1" w:rsidRPr="00FB34B1" w:rsidRDefault="00FB34B1" w:rsidP="007C348C">
      <w:pPr>
        <w:autoSpaceDE w:val="0"/>
        <w:autoSpaceDN w:val="0"/>
        <w:adjustRightInd w:val="0"/>
        <w:spacing w:before="120"/>
        <w:jc w:val="both"/>
        <w:rPr>
          <w:lang w:eastAsia="en-US"/>
        </w:rPr>
      </w:pPr>
      <w:r>
        <w:rPr>
          <w:lang w:eastAsia="en-US"/>
        </w:rPr>
        <w:t>Hotline/Helpdesk</w:t>
      </w:r>
      <w:r w:rsidRPr="00FB34B1">
        <w:rPr>
          <w:lang w:eastAsia="en-US"/>
        </w:rPr>
        <w:t xml:space="preserve"> zahrnuje: </w:t>
      </w:r>
    </w:p>
    <w:p w:rsidR="00FB34B1" w:rsidRPr="00FB34B1" w:rsidRDefault="00FB34B1" w:rsidP="005F3F0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lang w:eastAsia="en-US"/>
        </w:rPr>
      </w:pPr>
      <w:r w:rsidRPr="00FB34B1">
        <w:rPr>
          <w:lang w:eastAsia="en-US"/>
        </w:rPr>
        <w:t xml:space="preserve">příjem, evidenci, potvrzování a vyřizování hlášení o vadách </w:t>
      </w:r>
      <w:r w:rsidR="00C73E58">
        <w:rPr>
          <w:lang w:eastAsia="en-US"/>
        </w:rPr>
        <w:t xml:space="preserve">poskytovaného </w:t>
      </w:r>
      <w:r w:rsidRPr="00FB34B1">
        <w:rPr>
          <w:lang w:eastAsia="en-US"/>
        </w:rPr>
        <w:t xml:space="preserve">informačního systému, </w:t>
      </w:r>
    </w:p>
    <w:p w:rsidR="00FB34B1" w:rsidRPr="00FB34B1" w:rsidRDefault="00FB34B1" w:rsidP="005F3F0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lang w:eastAsia="en-US"/>
        </w:rPr>
      </w:pPr>
      <w:r w:rsidRPr="00FB34B1">
        <w:rPr>
          <w:lang w:eastAsia="en-US"/>
        </w:rPr>
        <w:t xml:space="preserve">konzultační podporu používání </w:t>
      </w:r>
      <w:r w:rsidR="00267C57">
        <w:rPr>
          <w:lang w:eastAsia="en-US"/>
        </w:rPr>
        <w:t xml:space="preserve">implementovaných procesů </w:t>
      </w:r>
      <w:r w:rsidR="00C73E58">
        <w:rPr>
          <w:lang w:eastAsia="en-US"/>
        </w:rPr>
        <w:t xml:space="preserve">poskytovaného </w:t>
      </w:r>
      <w:r w:rsidRPr="00FB34B1">
        <w:rPr>
          <w:lang w:eastAsia="en-US"/>
        </w:rPr>
        <w:t xml:space="preserve">informačního systému, </w:t>
      </w:r>
    </w:p>
    <w:p w:rsidR="00FB34B1" w:rsidRPr="00FB34B1" w:rsidRDefault="00FB34B1" w:rsidP="005F3F0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lang w:eastAsia="en-US"/>
        </w:rPr>
      </w:pPr>
      <w:r w:rsidRPr="00FB34B1">
        <w:rPr>
          <w:lang w:eastAsia="en-US"/>
        </w:rPr>
        <w:t xml:space="preserve">konzultace k legislativním a systémovým aktualizacím </w:t>
      </w:r>
      <w:r w:rsidR="00C73E58">
        <w:rPr>
          <w:lang w:eastAsia="en-US"/>
        </w:rPr>
        <w:t xml:space="preserve">poskytovaného </w:t>
      </w:r>
      <w:r w:rsidRPr="00FB34B1">
        <w:rPr>
          <w:lang w:eastAsia="en-US"/>
        </w:rPr>
        <w:t xml:space="preserve">informačního systému </w:t>
      </w:r>
      <w:r w:rsidR="00267C57">
        <w:rPr>
          <w:lang w:eastAsia="en-US"/>
        </w:rPr>
        <w:t xml:space="preserve">vydaným </w:t>
      </w:r>
      <w:r w:rsidR="00824F41">
        <w:rPr>
          <w:lang w:eastAsia="en-US"/>
        </w:rPr>
        <w:t>zhotovitelem</w:t>
      </w:r>
      <w:r w:rsidRPr="00FB34B1">
        <w:rPr>
          <w:lang w:eastAsia="en-US"/>
        </w:rPr>
        <w:t xml:space="preserve">, </w:t>
      </w:r>
    </w:p>
    <w:p w:rsidR="00FB34B1" w:rsidRPr="00FB34B1" w:rsidRDefault="00FB34B1" w:rsidP="005F3F0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lang w:eastAsia="en-US"/>
        </w:rPr>
      </w:pPr>
      <w:r w:rsidRPr="00FB34B1">
        <w:rPr>
          <w:lang w:eastAsia="en-US"/>
        </w:rPr>
        <w:t xml:space="preserve">příjem, evidenci, potvrzování požadavků na konzultace k věcným a technickým záležitostem provozu a rozvoje informačního systému, </w:t>
      </w:r>
    </w:p>
    <w:p w:rsidR="00FB34B1" w:rsidRPr="00FB34B1" w:rsidRDefault="00FB34B1" w:rsidP="005F3F0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lang w:eastAsia="en-US"/>
        </w:rPr>
      </w:pPr>
      <w:r w:rsidRPr="00FB34B1">
        <w:rPr>
          <w:lang w:eastAsia="en-US"/>
        </w:rPr>
        <w:t xml:space="preserve">příjem zadání na vyžádaný </w:t>
      </w:r>
      <w:r w:rsidR="00DC25DB">
        <w:rPr>
          <w:lang w:eastAsia="en-US"/>
        </w:rPr>
        <w:t xml:space="preserve">další </w:t>
      </w:r>
      <w:r w:rsidRPr="00FB34B1">
        <w:rPr>
          <w:lang w:eastAsia="en-US"/>
        </w:rPr>
        <w:t xml:space="preserve">rozvoj </w:t>
      </w:r>
      <w:r w:rsidR="00C73E58">
        <w:rPr>
          <w:lang w:eastAsia="en-US"/>
        </w:rPr>
        <w:t xml:space="preserve">poskytovaného </w:t>
      </w:r>
      <w:r w:rsidRPr="00FB34B1">
        <w:rPr>
          <w:lang w:eastAsia="en-US"/>
        </w:rPr>
        <w:t xml:space="preserve">informačního systému, </w:t>
      </w:r>
    </w:p>
    <w:p w:rsidR="00911D4B" w:rsidRDefault="00DC25DB" w:rsidP="005F3F0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lang w:eastAsia="en-US"/>
        </w:rPr>
      </w:pPr>
      <w:r>
        <w:rPr>
          <w:lang w:eastAsia="en-US"/>
        </w:rPr>
        <w:t xml:space="preserve">řízený </w:t>
      </w:r>
      <w:r w:rsidR="00FB34B1" w:rsidRPr="00FB34B1">
        <w:rPr>
          <w:lang w:eastAsia="en-US"/>
        </w:rPr>
        <w:t xml:space="preserve">přístup </w:t>
      </w:r>
      <w:r>
        <w:rPr>
          <w:lang w:eastAsia="en-US"/>
        </w:rPr>
        <w:t xml:space="preserve">pověřených osob </w:t>
      </w:r>
      <w:r w:rsidR="00FB34B1" w:rsidRPr="00FB34B1">
        <w:rPr>
          <w:lang w:eastAsia="en-US"/>
        </w:rPr>
        <w:t>objednatele k</w:t>
      </w:r>
      <w:r w:rsidR="00FB34B1">
        <w:rPr>
          <w:lang w:eastAsia="en-US"/>
        </w:rPr>
        <w:t> evidenci výše uvedených hlášení a požadavků</w:t>
      </w:r>
      <w:r w:rsidR="005E5599">
        <w:rPr>
          <w:lang w:eastAsia="en-US"/>
        </w:rPr>
        <w:t>.</w:t>
      </w:r>
    </w:p>
    <w:p w:rsidR="00FB34B1" w:rsidRPr="00FB34B1" w:rsidRDefault="00FB34B1" w:rsidP="005E5599">
      <w:pPr>
        <w:autoSpaceDE w:val="0"/>
        <w:autoSpaceDN w:val="0"/>
        <w:adjustRightInd w:val="0"/>
        <w:spacing w:before="120"/>
        <w:jc w:val="both"/>
        <w:rPr>
          <w:lang w:eastAsia="en-US"/>
        </w:rPr>
      </w:pPr>
      <w:r w:rsidRPr="00B853B3">
        <w:rPr>
          <w:lang w:eastAsia="en-US"/>
        </w:rPr>
        <w:t xml:space="preserve">Služba Hotline/Helpdesk je objednateli k dispozici v pracovních dnech od </w:t>
      </w:r>
      <w:r w:rsidR="00C73E58" w:rsidRPr="00B853B3">
        <w:rPr>
          <w:lang w:eastAsia="en-US"/>
        </w:rPr>
        <w:t>8:00 do 17:00</w:t>
      </w:r>
      <w:r w:rsidR="00E501DF" w:rsidRPr="00B853B3">
        <w:rPr>
          <w:lang w:eastAsia="en-US"/>
        </w:rPr>
        <w:t xml:space="preserve"> hodin,</w:t>
      </w:r>
      <w:r w:rsidR="00E501DF">
        <w:rPr>
          <w:lang w:eastAsia="en-US"/>
        </w:rPr>
        <w:t xml:space="preserve"> přičemž příjem požadavků elektronickou formou je zajištěn nepřetržitě (24 hodin denně, 7 dní v týdnu).</w:t>
      </w:r>
      <w:r w:rsidRPr="00FB34B1">
        <w:rPr>
          <w:lang w:eastAsia="en-US"/>
        </w:rPr>
        <w:t xml:space="preserve"> </w:t>
      </w:r>
    </w:p>
    <w:p w:rsidR="00D400B6" w:rsidRDefault="00FB34B1" w:rsidP="00D22078">
      <w:pPr>
        <w:autoSpaceDE w:val="0"/>
        <w:autoSpaceDN w:val="0"/>
        <w:adjustRightInd w:val="0"/>
        <w:spacing w:before="120"/>
        <w:jc w:val="both"/>
        <w:rPr>
          <w:lang w:eastAsia="en-US"/>
        </w:rPr>
      </w:pPr>
      <w:r w:rsidRPr="00FB34B1">
        <w:rPr>
          <w:lang w:eastAsia="en-US"/>
        </w:rPr>
        <w:t xml:space="preserve">Kontaktní údaje </w:t>
      </w:r>
      <w:r w:rsidR="007A16E7">
        <w:rPr>
          <w:lang w:eastAsia="en-US"/>
        </w:rPr>
        <w:t>na Hotline/Helpdesk</w:t>
      </w:r>
      <w:r w:rsidRPr="00FB34B1">
        <w:rPr>
          <w:lang w:eastAsia="en-US"/>
        </w:rPr>
        <w:t xml:space="preserve"> jsou obsaženy v</w:t>
      </w:r>
      <w:r w:rsidR="00D75D0A">
        <w:rPr>
          <w:lang w:eastAsia="en-US"/>
        </w:rPr>
        <w:t> kapitole 6</w:t>
      </w:r>
      <w:r w:rsidRPr="00FB34B1">
        <w:rPr>
          <w:lang w:eastAsia="en-US"/>
        </w:rPr>
        <w:t xml:space="preserve"> této přílohy. </w:t>
      </w:r>
    </w:p>
    <w:p w:rsidR="00633871" w:rsidRPr="007228CE" w:rsidRDefault="00824F41" w:rsidP="00633871">
      <w:pPr>
        <w:suppressAutoHyphens/>
        <w:spacing w:before="120"/>
        <w:jc w:val="both"/>
        <w:rPr>
          <w:szCs w:val="22"/>
        </w:rPr>
      </w:pPr>
      <w:r>
        <w:rPr>
          <w:szCs w:val="22"/>
        </w:rPr>
        <w:t>Zhotovitel</w:t>
      </w:r>
      <w:r w:rsidR="00633871" w:rsidRPr="007228CE">
        <w:rPr>
          <w:szCs w:val="22"/>
        </w:rPr>
        <w:t xml:space="preserve"> je srozuměn s tím, že veškerá komunikace při hlášení a řešení požadavků bude mezi objednatelem a technickými pracovníky poskytovatele probíhat v českém nebo ve slovenském jazyce.</w:t>
      </w:r>
    </w:p>
    <w:p w:rsidR="00633871" w:rsidRPr="007228CE" w:rsidRDefault="00824F41" w:rsidP="00633871">
      <w:pPr>
        <w:suppressAutoHyphens/>
        <w:spacing w:before="120"/>
        <w:jc w:val="both"/>
        <w:rPr>
          <w:szCs w:val="22"/>
        </w:rPr>
      </w:pPr>
      <w:r>
        <w:rPr>
          <w:szCs w:val="22"/>
        </w:rPr>
        <w:t>Zhotovitel</w:t>
      </w:r>
      <w:r w:rsidR="00633871" w:rsidRPr="007228CE">
        <w:rPr>
          <w:szCs w:val="22"/>
        </w:rPr>
        <w:t xml:space="preserve"> potvrdí příjem požadavku objednatele </w:t>
      </w:r>
      <w:r w:rsidR="001E160D">
        <w:rPr>
          <w:szCs w:val="22"/>
        </w:rPr>
        <w:t xml:space="preserve">na poskytnutí podpory </w:t>
      </w:r>
      <w:r w:rsidR="00633871" w:rsidRPr="007228CE">
        <w:rPr>
          <w:szCs w:val="22"/>
        </w:rPr>
        <w:t>nejpozději do 2 hodin od jeho přijetí</w:t>
      </w:r>
      <w:r w:rsidR="00E501DF">
        <w:rPr>
          <w:szCs w:val="22"/>
        </w:rPr>
        <w:t xml:space="preserve">, pokud byl tento požadavek </w:t>
      </w:r>
      <w:r>
        <w:rPr>
          <w:szCs w:val="22"/>
        </w:rPr>
        <w:t xml:space="preserve">vytvořen </w:t>
      </w:r>
      <w:r w:rsidR="00B853B3">
        <w:rPr>
          <w:szCs w:val="22"/>
        </w:rPr>
        <w:t>během</w:t>
      </w:r>
      <w:r w:rsidR="00E501DF">
        <w:rPr>
          <w:szCs w:val="22"/>
        </w:rPr>
        <w:t> běžn</w:t>
      </w:r>
      <w:r w:rsidR="00B853B3">
        <w:rPr>
          <w:szCs w:val="22"/>
        </w:rPr>
        <w:t>é</w:t>
      </w:r>
      <w:r w:rsidR="00E501DF">
        <w:rPr>
          <w:szCs w:val="22"/>
        </w:rPr>
        <w:t xml:space="preserve"> pracovní dob</w:t>
      </w:r>
      <w:r w:rsidR="00B853B3">
        <w:rPr>
          <w:szCs w:val="22"/>
        </w:rPr>
        <w:t>y</w:t>
      </w:r>
      <w:r>
        <w:rPr>
          <w:szCs w:val="22"/>
        </w:rPr>
        <w:t>, nejpozději však 2 hodiny před jejím skončením</w:t>
      </w:r>
      <w:r w:rsidR="00633871" w:rsidRPr="007228CE">
        <w:rPr>
          <w:szCs w:val="22"/>
        </w:rPr>
        <w:t xml:space="preserve">. </w:t>
      </w:r>
      <w:r>
        <w:rPr>
          <w:szCs w:val="22"/>
        </w:rPr>
        <w:t>Pokud byl požadavek vytvořen mimo běžnou pracovní dobu, ve smyslu uvedeném výše, potvrdí zhotovitel příjem požadavku v </w:t>
      </w:r>
      <w:r w:rsidR="00D279F0">
        <w:rPr>
          <w:szCs w:val="22"/>
        </w:rPr>
        <w:t>nejbližším</w:t>
      </w:r>
      <w:r>
        <w:rPr>
          <w:szCs w:val="22"/>
        </w:rPr>
        <w:t xml:space="preserve"> následujícím pracovním dni, a to bez zbytečného odk</w:t>
      </w:r>
      <w:r w:rsidR="001E160D">
        <w:rPr>
          <w:szCs w:val="22"/>
        </w:rPr>
        <w:t>l</w:t>
      </w:r>
      <w:r>
        <w:rPr>
          <w:szCs w:val="22"/>
        </w:rPr>
        <w:t>adu.</w:t>
      </w:r>
    </w:p>
    <w:p w:rsidR="005F3F0A" w:rsidRDefault="005F3F0A" w:rsidP="005F3F0A">
      <w:pPr>
        <w:autoSpaceDE w:val="0"/>
        <w:autoSpaceDN w:val="0"/>
        <w:adjustRightInd w:val="0"/>
        <w:jc w:val="both"/>
        <w:rPr>
          <w:lang w:eastAsia="en-US"/>
        </w:rPr>
      </w:pPr>
    </w:p>
    <w:p w:rsidR="001D15CC" w:rsidRPr="00D22078" w:rsidRDefault="00D400B6" w:rsidP="005F3F0A">
      <w:pPr>
        <w:pStyle w:val="Nadpis1"/>
        <w:rPr>
          <w:lang w:eastAsia="en-US"/>
        </w:rPr>
      </w:pPr>
      <w:bookmarkStart w:id="9" w:name="_Písemné_doklady"/>
      <w:bookmarkStart w:id="10" w:name="_Doklady_pro_předání"/>
      <w:bookmarkEnd w:id="9"/>
      <w:bookmarkEnd w:id="10"/>
      <w:r>
        <w:rPr>
          <w:lang w:eastAsia="en-US"/>
        </w:rPr>
        <w:lastRenderedPageBreak/>
        <w:t>D</w:t>
      </w:r>
      <w:r w:rsidR="001D15CC" w:rsidRPr="00D22078">
        <w:rPr>
          <w:lang w:eastAsia="en-US"/>
        </w:rPr>
        <w:t xml:space="preserve">oklady </w:t>
      </w:r>
      <w:r>
        <w:rPr>
          <w:lang w:eastAsia="en-US"/>
        </w:rPr>
        <w:t>pro předání a převzetí služeb</w:t>
      </w:r>
    </w:p>
    <w:p w:rsidR="00E501DF" w:rsidRDefault="001D15CC" w:rsidP="005F3F0A">
      <w:pPr>
        <w:pStyle w:val="Nadpis2"/>
      </w:pPr>
      <w:r w:rsidRPr="001D15CC">
        <w:t>Pře</w:t>
      </w:r>
      <w:r w:rsidR="0061355A">
        <w:t>dán</w:t>
      </w:r>
      <w:r w:rsidRPr="001D15CC">
        <w:t>í aktualizace</w:t>
      </w:r>
    </w:p>
    <w:p w:rsidR="001D15CC" w:rsidRPr="001D15CC" w:rsidRDefault="00E501DF" w:rsidP="00E501DF">
      <w:r>
        <w:t>Každá předaná aktualizace systému musí obsahovat průvodní dokumentaci, která bude obsahovat zejména následující údaje:</w:t>
      </w:r>
      <w:r w:rsidR="001D15CC" w:rsidRPr="001D15CC">
        <w:t xml:space="preserve"> </w:t>
      </w:r>
    </w:p>
    <w:p w:rsidR="001D15CC" w:rsidRPr="001D79CE" w:rsidRDefault="009E3E63" w:rsidP="00E501DF">
      <w:pPr>
        <w:pStyle w:val="Odstavecseseznamem"/>
        <w:numPr>
          <w:ilvl w:val="0"/>
          <w:numId w:val="45"/>
        </w:numPr>
        <w:spacing w:before="60"/>
        <w:contextualSpacing w:val="0"/>
        <w:rPr>
          <w:lang w:eastAsia="en-US"/>
        </w:rPr>
      </w:pPr>
      <w:r>
        <w:rPr>
          <w:lang w:eastAsia="en-US"/>
        </w:rPr>
        <w:t>Identifikace verze aktualizace</w:t>
      </w:r>
      <w:r w:rsidR="00D75D0A">
        <w:rPr>
          <w:lang w:eastAsia="en-US"/>
        </w:rPr>
        <w:t>.</w:t>
      </w:r>
    </w:p>
    <w:p w:rsidR="001D15CC" w:rsidRPr="001D79CE" w:rsidRDefault="0061355A" w:rsidP="00E501DF">
      <w:pPr>
        <w:pStyle w:val="Odstavecseseznamem"/>
        <w:numPr>
          <w:ilvl w:val="0"/>
          <w:numId w:val="45"/>
        </w:numPr>
        <w:spacing w:before="60"/>
        <w:contextualSpacing w:val="0"/>
        <w:jc w:val="both"/>
        <w:rPr>
          <w:lang w:eastAsia="en-US"/>
        </w:rPr>
      </w:pPr>
      <w:r w:rsidRPr="001D79CE">
        <w:rPr>
          <w:lang w:eastAsia="en-US"/>
        </w:rPr>
        <w:t>D</w:t>
      </w:r>
      <w:r w:rsidR="001D15CC" w:rsidRPr="001D79CE">
        <w:rPr>
          <w:lang w:eastAsia="en-US"/>
        </w:rPr>
        <w:t xml:space="preserve">atum </w:t>
      </w:r>
      <w:r w:rsidRPr="001D79CE">
        <w:rPr>
          <w:lang w:eastAsia="en-US"/>
        </w:rPr>
        <w:t>předání</w:t>
      </w:r>
      <w:r w:rsidR="001D15CC" w:rsidRPr="001D79CE">
        <w:rPr>
          <w:lang w:eastAsia="en-US"/>
        </w:rPr>
        <w:t>,</w:t>
      </w:r>
      <w:r w:rsidR="001306DC">
        <w:rPr>
          <w:lang w:eastAsia="en-US"/>
        </w:rPr>
        <w:t xml:space="preserve"> nebo uvolnění ke stažení, pokud je aktualizace předávána prostřednictvím dohodnutého webového přístupu</w:t>
      </w:r>
      <w:r w:rsidR="00D75D0A">
        <w:rPr>
          <w:lang w:eastAsia="en-US"/>
        </w:rPr>
        <w:t>.</w:t>
      </w:r>
    </w:p>
    <w:p w:rsidR="001D15CC" w:rsidRPr="001D79CE" w:rsidRDefault="007228CE" w:rsidP="00E501DF">
      <w:pPr>
        <w:pStyle w:val="Odstavecseseznamem"/>
        <w:numPr>
          <w:ilvl w:val="0"/>
          <w:numId w:val="45"/>
        </w:numPr>
        <w:spacing w:before="60"/>
        <w:contextualSpacing w:val="0"/>
        <w:jc w:val="both"/>
        <w:rPr>
          <w:lang w:eastAsia="en-US"/>
        </w:rPr>
      </w:pPr>
      <w:r>
        <w:rPr>
          <w:lang w:eastAsia="en-US"/>
        </w:rPr>
        <w:t xml:space="preserve">Akceptace řešení objednatelem prostřednictvím webového portálu </w:t>
      </w:r>
      <w:r w:rsidR="00D279F0">
        <w:rPr>
          <w:lang w:eastAsia="en-US"/>
        </w:rPr>
        <w:t>zhotovitele</w:t>
      </w:r>
      <w:r>
        <w:rPr>
          <w:lang w:eastAsia="en-US"/>
        </w:rPr>
        <w:t>, popř. podpis listinného předávacího protokolu</w:t>
      </w:r>
      <w:r w:rsidR="00D75D0A">
        <w:rPr>
          <w:lang w:eastAsia="en-US"/>
        </w:rPr>
        <w:t>.</w:t>
      </w:r>
    </w:p>
    <w:p w:rsidR="00E501DF" w:rsidRDefault="001D15CC" w:rsidP="005F3F0A">
      <w:pPr>
        <w:pStyle w:val="Nadpis2"/>
      </w:pPr>
      <w:r w:rsidRPr="001D15CC">
        <w:t>Odstranění vady</w:t>
      </w:r>
    </w:p>
    <w:p w:rsidR="001D15CC" w:rsidRPr="001D15CC" w:rsidRDefault="00E501DF" w:rsidP="00E501DF">
      <w:r>
        <w:t>Každá řešená vada</w:t>
      </w:r>
      <w:r w:rsidR="004A3376">
        <w:t>, resp. životní cyklus vady,</w:t>
      </w:r>
      <w:r>
        <w:t xml:space="preserve"> musí být dokumentovaná</w:t>
      </w:r>
      <w:r w:rsidR="004A3376">
        <w:t xml:space="preserve"> minimálně v následujícím</w:t>
      </w:r>
      <w:r>
        <w:t xml:space="preserve"> rozsahu:</w:t>
      </w:r>
      <w:r w:rsidR="001D15CC" w:rsidRPr="001D15CC">
        <w:t xml:space="preserve"> </w:t>
      </w:r>
    </w:p>
    <w:p w:rsidR="001306DC" w:rsidRDefault="001306DC" w:rsidP="00E501DF">
      <w:pPr>
        <w:pStyle w:val="Odstavecseseznamem"/>
        <w:numPr>
          <w:ilvl w:val="0"/>
          <w:numId w:val="46"/>
        </w:numPr>
        <w:spacing w:before="60"/>
        <w:rPr>
          <w:lang w:eastAsia="en-US"/>
        </w:rPr>
      </w:pPr>
      <w:r>
        <w:rPr>
          <w:lang w:eastAsia="en-US"/>
        </w:rPr>
        <w:t>Jedinečný identifikátor hlášení vady objednatele</w:t>
      </w:r>
      <w:r w:rsidR="00D75D0A">
        <w:rPr>
          <w:lang w:eastAsia="en-US"/>
        </w:rPr>
        <w:t>.</w:t>
      </w:r>
    </w:p>
    <w:p w:rsidR="001D15CC" w:rsidRPr="001D79CE" w:rsidRDefault="0061355A" w:rsidP="00E501DF">
      <w:pPr>
        <w:pStyle w:val="Odstavecseseznamem"/>
        <w:numPr>
          <w:ilvl w:val="0"/>
          <w:numId w:val="46"/>
        </w:numPr>
        <w:spacing w:before="60"/>
        <w:rPr>
          <w:lang w:eastAsia="en-US"/>
        </w:rPr>
      </w:pPr>
      <w:r w:rsidRPr="001D79CE">
        <w:rPr>
          <w:lang w:eastAsia="en-US"/>
        </w:rPr>
        <w:t>Popis vady</w:t>
      </w:r>
      <w:r w:rsidR="001306DC">
        <w:rPr>
          <w:lang w:eastAsia="en-US"/>
        </w:rPr>
        <w:t xml:space="preserve"> včetně </w:t>
      </w:r>
      <w:r w:rsidR="00EA16BE">
        <w:rPr>
          <w:lang w:eastAsia="en-US"/>
        </w:rPr>
        <w:t xml:space="preserve">označení věcné oblasti a </w:t>
      </w:r>
      <w:r w:rsidR="001306DC">
        <w:rPr>
          <w:lang w:eastAsia="en-US"/>
        </w:rPr>
        <w:t>p</w:t>
      </w:r>
      <w:r w:rsidR="003873A2">
        <w:rPr>
          <w:lang w:eastAsia="en-US"/>
        </w:rPr>
        <w:t>řipojených příloh (např. obrázků)</w:t>
      </w:r>
      <w:r w:rsidR="00D75D0A">
        <w:rPr>
          <w:lang w:eastAsia="en-US"/>
        </w:rPr>
        <w:t>.</w:t>
      </w:r>
    </w:p>
    <w:p w:rsidR="001D15CC" w:rsidRDefault="0061355A" w:rsidP="00E501DF">
      <w:pPr>
        <w:pStyle w:val="Odstavecseseznamem"/>
        <w:numPr>
          <w:ilvl w:val="0"/>
          <w:numId w:val="46"/>
        </w:numPr>
        <w:spacing w:before="60"/>
        <w:rPr>
          <w:lang w:eastAsia="en-US"/>
        </w:rPr>
      </w:pPr>
      <w:r w:rsidRPr="001D79CE">
        <w:rPr>
          <w:lang w:eastAsia="en-US"/>
        </w:rPr>
        <w:t>Datum nahlášení vady</w:t>
      </w:r>
      <w:r w:rsidR="00D75D0A">
        <w:rPr>
          <w:lang w:eastAsia="en-US"/>
        </w:rPr>
        <w:t>.</w:t>
      </w:r>
    </w:p>
    <w:p w:rsidR="003873A2" w:rsidRPr="001D79CE" w:rsidRDefault="003873A2" w:rsidP="00E501DF">
      <w:pPr>
        <w:pStyle w:val="Odstavecseseznamem"/>
        <w:numPr>
          <w:ilvl w:val="0"/>
          <w:numId w:val="46"/>
        </w:numPr>
        <w:spacing w:before="60"/>
        <w:rPr>
          <w:lang w:eastAsia="en-US"/>
        </w:rPr>
      </w:pPr>
      <w:r>
        <w:rPr>
          <w:lang w:eastAsia="en-US"/>
        </w:rPr>
        <w:t>Kategorie závažnosti vady</w:t>
      </w:r>
      <w:r w:rsidR="00D75D0A">
        <w:rPr>
          <w:lang w:eastAsia="en-US"/>
        </w:rPr>
        <w:t>.</w:t>
      </w:r>
      <w:r>
        <w:rPr>
          <w:lang w:eastAsia="en-US"/>
        </w:rPr>
        <w:t xml:space="preserve"> </w:t>
      </w:r>
    </w:p>
    <w:p w:rsidR="00E371B4" w:rsidRDefault="0061355A" w:rsidP="00E501DF">
      <w:pPr>
        <w:pStyle w:val="Odstavecseseznamem"/>
        <w:numPr>
          <w:ilvl w:val="0"/>
          <w:numId w:val="46"/>
        </w:numPr>
        <w:spacing w:before="60"/>
        <w:rPr>
          <w:lang w:eastAsia="en-US"/>
        </w:rPr>
      </w:pPr>
      <w:r w:rsidRPr="001D79CE">
        <w:rPr>
          <w:lang w:eastAsia="en-US"/>
        </w:rPr>
        <w:t>D</w:t>
      </w:r>
      <w:r w:rsidR="001D15CC" w:rsidRPr="001D79CE">
        <w:rPr>
          <w:lang w:eastAsia="en-US"/>
        </w:rPr>
        <w:t xml:space="preserve">atum </w:t>
      </w:r>
      <w:r w:rsidR="00E371B4">
        <w:rPr>
          <w:lang w:eastAsia="en-US"/>
        </w:rPr>
        <w:t xml:space="preserve">požadovaného odstranění </w:t>
      </w:r>
      <w:r w:rsidR="00FC1E8F">
        <w:rPr>
          <w:lang w:eastAsia="en-US"/>
        </w:rPr>
        <w:t>vady</w:t>
      </w:r>
      <w:r w:rsidR="00D75D0A">
        <w:rPr>
          <w:lang w:eastAsia="en-US"/>
        </w:rPr>
        <w:t>.</w:t>
      </w:r>
    </w:p>
    <w:p w:rsidR="001D15CC" w:rsidRPr="001D79CE" w:rsidRDefault="00E371B4" w:rsidP="00E501DF">
      <w:pPr>
        <w:pStyle w:val="Odstavecseseznamem"/>
        <w:numPr>
          <w:ilvl w:val="0"/>
          <w:numId w:val="46"/>
        </w:numPr>
        <w:spacing w:before="60"/>
        <w:rPr>
          <w:lang w:eastAsia="en-US"/>
        </w:rPr>
      </w:pPr>
      <w:r>
        <w:rPr>
          <w:lang w:eastAsia="en-US"/>
        </w:rPr>
        <w:t xml:space="preserve">Datum </w:t>
      </w:r>
      <w:r w:rsidR="0061355A" w:rsidRPr="001D79CE">
        <w:rPr>
          <w:lang w:eastAsia="en-US"/>
        </w:rPr>
        <w:t>odstraně</w:t>
      </w:r>
      <w:r w:rsidR="001D15CC" w:rsidRPr="001D79CE">
        <w:rPr>
          <w:lang w:eastAsia="en-US"/>
        </w:rPr>
        <w:t>ní</w:t>
      </w:r>
      <w:r w:rsidR="0061355A" w:rsidRPr="001D79CE">
        <w:rPr>
          <w:lang w:eastAsia="en-US"/>
        </w:rPr>
        <w:t xml:space="preserve"> vady</w:t>
      </w:r>
      <w:r w:rsidR="00D75D0A">
        <w:rPr>
          <w:lang w:eastAsia="en-US"/>
        </w:rPr>
        <w:t>.</w:t>
      </w:r>
    </w:p>
    <w:p w:rsidR="001D15CC" w:rsidRPr="002F3280" w:rsidRDefault="007228CE" w:rsidP="00E501DF">
      <w:pPr>
        <w:pStyle w:val="Odstavecseseznamem"/>
        <w:numPr>
          <w:ilvl w:val="0"/>
          <w:numId w:val="46"/>
        </w:numPr>
        <w:spacing w:before="60"/>
        <w:jc w:val="both"/>
        <w:rPr>
          <w:lang w:eastAsia="en-US"/>
        </w:rPr>
      </w:pPr>
      <w:r>
        <w:rPr>
          <w:lang w:eastAsia="en-US"/>
        </w:rPr>
        <w:t xml:space="preserve">Akceptace řešení objednatelem prostřednictvím webového portálu </w:t>
      </w:r>
      <w:r w:rsidR="00D279F0">
        <w:rPr>
          <w:lang w:eastAsia="en-US"/>
        </w:rPr>
        <w:t>zhotovitele</w:t>
      </w:r>
      <w:r>
        <w:rPr>
          <w:lang w:eastAsia="en-US"/>
        </w:rPr>
        <w:t>, popř. podpis listinného předávacího protokolu</w:t>
      </w:r>
      <w:r w:rsidR="00E371B4">
        <w:rPr>
          <w:lang w:eastAsia="en-US"/>
        </w:rPr>
        <w:t>.</w:t>
      </w:r>
    </w:p>
    <w:p w:rsidR="001D15CC" w:rsidRDefault="001D15CC" w:rsidP="005F3F0A">
      <w:pPr>
        <w:pStyle w:val="Nadpis2"/>
      </w:pPr>
      <w:r w:rsidRPr="001D15CC">
        <w:t xml:space="preserve">Poskytnutí konzultací </w:t>
      </w:r>
      <w:r w:rsidR="00D2077E">
        <w:t>(delších než 0,5 čld)</w:t>
      </w:r>
    </w:p>
    <w:p w:rsidR="00E501DF" w:rsidRPr="00E501DF" w:rsidRDefault="00E501DF" w:rsidP="00E501DF">
      <w:pPr>
        <w:rPr>
          <w:lang w:eastAsia="en-US"/>
        </w:rPr>
      </w:pPr>
      <w:r>
        <w:rPr>
          <w:lang w:eastAsia="en-US"/>
        </w:rPr>
        <w:t xml:space="preserve">Každá poskytnutá konzultace delší než 0,5 člověkodne musí být dokumentovaná </w:t>
      </w:r>
      <w:r w:rsidR="004A3376">
        <w:rPr>
          <w:lang w:eastAsia="en-US"/>
        </w:rPr>
        <w:t xml:space="preserve">minimálně </w:t>
      </w:r>
      <w:r>
        <w:rPr>
          <w:lang w:eastAsia="en-US"/>
        </w:rPr>
        <w:t>v následujícím rozsahu:</w:t>
      </w:r>
    </w:p>
    <w:p w:rsidR="003873A2" w:rsidRDefault="003873A2" w:rsidP="004A3376">
      <w:pPr>
        <w:pStyle w:val="Odstavecseseznamem"/>
        <w:numPr>
          <w:ilvl w:val="0"/>
          <w:numId w:val="47"/>
        </w:numPr>
        <w:spacing w:before="60"/>
        <w:rPr>
          <w:lang w:eastAsia="en-US"/>
        </w:rPr>
      </w:pPr>
      <w:r>
        <w:rPr>
          <w:lang w:eastAsia="en-US"/>
        </w:rPr>
        <w:t>Identifikace konzultace</w:t>
      </w:r>
      <w:r w:rsidR="00D75D0A">
        <w:rPr>
          <w:lang w:eastAsia="en-US"/>
        </w:rPr>
        <w:t>.</w:t>
      </w:r>
    </w:p>
    <w:p w:rsidR="001D15CC" w:rsidRPr="00D22078" w:rsidRDefault="0061355A" w:rsidP="004A3376">
      <w:pPr>
        <w:pStyle w:val="Odstavecseseznamem"/>
        <w:numPr>
          <w:ilvl w:val="0"/>
          <w:numId w:val="47"/>
        </w:numPr>
        <w:spacing w:before="60"/>
        <w:rPr>
          <w:lang w:eastAsia="en-US"/>
        </w:rPr>
      </w:pPr>
      <w:r w:rsidRPr="00D22078">
        <w:rPr>
          <w:lang w:eastAsia="en-US"/>
        </w:rPr>
        <w:t>Předmět konzultace</w:t>
      </w:r>
      <w:r w:rsidR="00D2077E">
        <w:rPr>
          <w:lang w:eastAsia="en-US"/>
        </w:rPr>
        <w:t>.</w:t>
      </w:r>
    </w:p>
    <w:p w:rsidR="001D15CC" w:rsidRPr="00D22078" w:rsidRDefault="0061355A" w:rsidP="004A3376">
      <w:pPr>
        <w:pStyle w:val="Odstavecseseznamem"/>
        <w:numPr>
          <w:ilvl w:val="0"/>
          <w:numId w:val="47"/>
        </w:numPr>
        <w:spacing w:before="60"/>
        <w:rPr>
          <w:lang w:eastAsia="en-US"/>
        </w:rPr>
      </w:pPr>
      <w:r w:rsidRPr="00D22078">
        <w:rPr>
          <w:lang w:eastAsia="en-US"/>
        </w:rPr>
        <w:t>Datum konzultace</w:t>
      </w:r>
      <w:r w:rsidR="00D12D11">
        <w:rPr>
          <w:lang w:eastAsia="en-US"/>
        </w:rPr>
        <w:t xml:space="preserve"> a délka trvání konzultace</w:t>
      </w:r>
      <w:r w:rsidR="003B7D1D">
        <w:rPr>
          <w:lang w:eastAsia="en-US"/>
        </w:rPr>
        <w:t xml:space="preserve"> (</w:t>
      </w:r>
      <w:r w:rsidR="00633871">
        <w:rPr>
          <w:lang w:eastAsia="en-US"/>
        </w:rPr>
        <w:t xml:space="preserve">počet </w:t>
      </w:r>
      <w:r w:rsidR="004A3376">
        <w:rPr>
          <w:lang w:eastAsia="en-US"/>
        </w:rPr>
        <w:t>člověkodní</w:t>
      </w:r>
      <w:r w:rsidR="003B7D1D">
        <w:rPr>
          <w:lang w:eastAsia="en-US"/>
        </w:rPr>
        <w:t>)</w:t>
      </w:r>
      <w:r w:rsidR="00D2077E">
        <w:rPr>
          <w:lang w:eastAsia="en-US"/>
        </w:rPr>
        <w:t>.</w:t>
      </w:r>
    </w:p>
    <w:p w:rsidR="001D15CC" w:rsidRPr="00D22078" w:rsidRDefault="00E94FFC" w:rsidP="004A3376">
      <w:pPr>
        <w:pStyle w:val="Odstavecseseznamem"/>
        <w:numPr>
          <w:ilvl w:val="0"/>
          <w:numId w:val="47"/>
        </w:numPr>
        <w:spacing w:before="60"/>
        <w:rPr>
          <w:lang w:eastAsia="en-US"/>
        </w:rPr>
      </w:pPr>
      <w:r>
        <w:rPr>
          <w:lang w:eastAsia="en-US"/>
        </w:rPr>
        <w:t xml:space="preserve">Akceptace řešení objednatelem prostřednictvím webového portálu </w:t>
      </w:r>
      <w:r w:rsidR="00D279F0">
        <w:rPr>
          <w:lang w:eastAsia="en-US"/>
        </w:rPr>
        <w:t>zhotovitele</w:t>
      </w:r>
      <w:r>
        <w:rPr>
          <w:lang w:eastAsia="en-US"/>
        </w:rPr>
        <w:t xml:space="preserve">, popř. </w:t>
      </w:r>
      <w:r w:rsidRPr="00D22078">
        <w:rPr>
          <w:lang w:eastAsia="en-US"/>
        </w:rPr>
        <w:t>podpis</w:t>
      </w:r>
      <w:r>
        <w:rPr>
          <w:lang w:eastAsia="en-US"/>
        </w:rPr>
        <w:t xml:space="preserve"> listinného předávacího protokolu</w:t>
      </w:r>
      <w:r w:rsidR="00D75D0A">
        <w:rPr>
          <w:lang w:eastAsia="en-US"/>
        </w:rPr>
        <w:t>.</w:t>
      </w:r>
    </w:p>
    <w:p w:rsidR="004A3376" w:rsidRDefault="001D15CC" w:rsidP="005F3F0A">
      <w:pPr>
        <w:pStyle w:val="Nadpis2"/>
      </w:pPr>
      <w:r w:rsidRPr="001D15CC">
        <w:t xml:space="preserve">Provedení </w:t>
      </w:r>
      <w:r w:rsidR="00633871">
        <w:t>drobného</w:t>
      </w:r>
      <w:r w:rsidRPr="001D15CC">
        <w:t xml:space="preserve"> rozvoje</w:t>
      </w:r>
    </w:p>
    <w:p w:rsidR="001D15CC" w:rsidRPr="001D15CC" w:rsidRDefault="004A3376" w:rsidP="004A3376">
      <w:r>
        <w:t>Každý požadavek na provedení drobného rozvoje musí být dokumentován minimálně v následujícím rozsahu:</w:t>
      </w:r>
    </w:p>
    <w:p w:rsidR="003873A2" w:rsidRDefault="003873A2" w:rsidP="004A3376">
      <w:pPr>
        <w:pStyle w:val="Odstavecseseznamem"/>
        <w:numPr>
          <w:ilvl w:val="0"/>
          <w:numId w:val="48"/>
        </w:numPr>
        <w:spacing w:before="60"/>
        <w:rPr>
          <w:lang w:eastAsia="en-US"/>
        </w:rPr>
      </w:pPr>
      <w:r>
        <w:rPr>
          <w:lang w:eastAsia="en-US"/>
        </w:rPr>
        <w:t>Identifikace požadavku</w:t>
      </w:r>
    </w:p>
    <w:p w:rsidR="001D15CC" w:rsidRPr="00D22078" w:rsidRDefault="0061355A" w:rsidP="004A3376">
      <w:pPr>
        <w:pStyle w:val="Odstavecseseznamem"/>
        <w:numPr>
          <w:ilvl w:val="0"/>
          <w:numId w:val="48"/>
        </w:numPr>
        <w:spacing w:before="60"/>
        <w:rPr>
          <w:lang w:eastAsia="en-US"/>
        </w:rPr>
      </w:pPr>
      <w:r w:rsidRPr="00D22078">
        <w:rPr>
          <w:lang w:eastAsia="en-US"/>
        </w:rPr>
        <w:t>Požadavek na rozvoj</w:t>
      </w:r>
    </w:p>
    <w:p w:rsidR="001D15CC" w:rsidRPr="00D22078" w:rsidRDefault="0061355A" w:rsidP="004A3376">
      <w:pPr>
        <w:pStyle w:val="Odstavecseseznamem"/>
        <w:numPr>
          <w:ilvl w:val="0"/>
          <w:numId w:val="48"/>
        </w:numPr>
        <w:spacing w:before="60"/>
        <w:rPr>
          <w:lang w:eastAsia="en-US"/>
        </w:rPr>
      </w:pPr>
      <w:r w:rsidRPr="00D22078">
        <w:rPr>
          <w:lang w:eastAsia="en-US"/>
        </w:rPr>
        <w:t>Popis realizace požadavku</w:t>
      </w:r>
      <w:r w:rsidR="001D79CE" w:rsidRPr="00D22078">
        <w:rPr>
          <w:lang w:eastAsia="en-US"/>
        </w:rPr>
        <w:t xml:space="preserve"> </w:t>
      </w:r>
      <w:r w:rsidR="00D22078">
        <w:rPr>
          <w:lang w:eastAsia="en-US"/>
        </w:rPr>
        <w:t>(</w:t>
      </w:r>
      <w:r w:rsidR="001D79CE" w:rsidRPr="00D22078">
        <w:rPr>
          <w:lang w:eastAsia="en-US"/>
        </w:rPr>
        <w:t>+harmonogram</w:t>
      </w:r>
      <w:r w:rsidR="003B7D1D">
        <w:rPr>
          <w:lang w:eastAsia="en-US"/>
        </w:rPr>
        <w:t xml:space="preserve"> a </w:t>
      </w:r>
      <w:r w:rsidR="00633871">
        <w:rPr>
          <w:lang w:eastAsia="en-US"/>
        </w:rPr>
        <w:t>pracnost v </w:t>
      </w:r>
      <w:r w:rsidR="004A3376">
        <w:rPr>
          <w:lang w:eastAsia="en-US"/>
        </w:rPr>
        <w:t>člověkodnech</w:t>
      </w:r>
      <w:r w:rsidR="001D79CE" w:rsidRPr="00D22078">
        <w:rPr>
          <w:lang w:eastAsia="en-US"/>
        </w:rPr>
        <w:t>)</w:t>
      </w:r>
    </w:p>
    <w:p w:rsidR="00FB34B1" w:rsidRDefault="00633871" w:rsidP="004A3376">
      <w:pPr>
        <w:pStyle w:val="Odstavecseseznamem"/>
        <w:numPr>
          <w:ilvl w:val="0"/>
          <w:numId w:val="48"/>
        </w:numPr>
        <w:spacing w:before="60"/>
        <w:rPr>
          <w:lang w:eastAsia="en-US"/>
        </w:rPr>
      </w:pPr>
      <w:r>
        <w:rPr>
          <w:lang w:eastAsia="en-US"/>
        </w:rPr>
        <w:t xml:space="preserve">Akceptace řešení objednatelem prostřednictvím webového portálu </w:t>
      </w:r>
      <w:r w:rsidR="00D279F0">
        <w:rPr>
          <w:lang w:eastAsia="en-US"/>
        </w:rPr>
        <w:t>zhotovitele</w:t>
      </w:r>
      <w:r>
        <w:rPr>
          <w:lang w:eastAsia="en-US"/>
        </w:rPr>
        <w:t xml:space="preserve">, popř. podpis listinného předávacího protokolu. </w:t>
      </w:r>
    </w:p>
    <w:p w:rsidR="002E73AF" w:rsidRDefault="002E73AF" w:rsidP="002E73AF">
      <w:pPr>
        <w:pStyle w:val="Odstavecseseznamem"/>
        <w:spacing w:before="60"/>
        <w:ind w:left="357"/>
        <w:contextualSpacing w:val="0"/>
        <w:rPr>
          <w:lang w:eastAsia="en-US"/>
        </w:rPr>
      </w:pPr>
    </w:p>
    <w:p w:rsidR="00363703" w:rsidRPr="00363703" w:rsidRDefault="00257E54" w:rsidP="005F3F0A">
      <w:pPr>
        <w:pStyle w:val="Nadpis1"/>
        <w:rPr>
          <w:lang w:eastAsia="en-US"/>
        </w:rPr>
      </w:pPr>
      <w:bookmarkStart w:id="11" w:name="_Odstraňování_vad"/>
      <w:bookmarkEnd w:id="11"/>
      <w:r>
        <w:rPr>
          <w:lang w:eastAsia="en-US"/>
        </w:rPr>
        <w:t>Odstraňování v</w:t>
      </w:r>
      <w:r w:rsidR="00363703" w:rsidRPr="00363703">
        <w:rPr>
          <w:lang w:eastAsia="en-US"/>
        </w:rPr>
        <w:t xml:space="preserve">ad </w:t>
      </w:r>
    </w:p>
    <w:p w:rsidR="00363703" w:rsidRPr="00363703" w:rsidRDefault="00620B04" w:rsidP="00363703">
      <w:pPr>
        <w:rPr>
          <w:lang w:eastAsia="en-US"/>
        </w:rPr>
      </w:pPr>
      <w:r>
        <w:rPr>
          <w:lang w:eastAsia="en-US"/>
        </w:rPr>
        <w:t>O</w:t>
      </w:r>
      <w:r w:rsidR="00257E54">
        <w:rPr>
          <w:lang w:eastAsia="en-US"/>
        </w:rPr>
        <w:t>dstraňo</w:t>
      </w:r>
      <w:r w:rsidR="00363703" w:rsidRPr="00363703">
        <w:rPr>
          <w:lang w:eastAsia="en-US"/>
        </w:rPr>
        <w:t xml:space="preserve">vání vad </w:t>
      </w:r>
      <w:r>
        <w:rPr>
          <w:lang w:eastAsia="en-US"/>
        </w:rPr>
        <w:t>se řídí</w:t>
      </w:r>
      <w:r w:rsidR="00363703">
        <w:rPr>
          <w:lang w:eastAsia="en-US"/>
        </w:rPr>
        <w:t xml:space="preserve"> dále stanovenými zásadami.</w:t>
      </w:r>
    </w:p>
    <w:p w:rsidR="00363703" w:rsidRPr="00363703" w:rsidRDefault="00363703" w:rsidP="005F3F0A">
      <w:pPr>
        <w:pStyle w:val="Nadpis2"/>
      </w:pPr>
      <w:r w:rsidRPr="00363703">
        <w:t xml:space="preserve">Kategorizace vad </w:t>
      </w:r>
    </w:p>
    <w:p w:rsidR="00363703" w:rsidRDefault="00363703" w:rsidP="00363703">
      <w:pPr>
        <w:jc w:val="both"/>
        <w:rPr>
          <w:snapToGrid w:val="0"/>
        </w:rPr>
      </w:pPr>
      <w:r w:rsidRPr="002B72B6">
        <w:rPr>
          <w:snapToGrid w:val="0"/>
        </w:rPr>
        <w:t xml:space="preserve">Kategorizaci vad provádí objednatel. </w:t>
      </w:r>
      <w:r>
        <w:rPr>
          <w:snapToGrid w:val="0"/>
        </w:rPr>
        <w:t xml:space="preserve">Pokud </w:t>
      </w:r>
      <w:r w:rsidR="00D279F0">
        <w:rPr>
          <w:snapToGrid w:val="0"/>
        </w:rPr>
        <w:t>zhotovitel</w:t>
      </w:r>
      <w:r w:rsidR="00C73E58">
        <w:rPr>
          <w:snapToGrid w:val="0"/>
        </w:rPr>
        <w:t xml:space="preserve"> systému </w:t>
      </w:r>
      <w:r>
        <w:rPr>
          <w:snapToGrid w:val="0"/>
        </w:rPr>
        <w:t xml:space="preserve">nebude souhlasit se zařazením vady do určité kategorie a vznese námitku proti jejímu zařazení, </w:t>
      </w:r>
      <w:r w:rsidRPr="002B72B6">
        <w:rPr>
          <w:snapToGrid w:val="0"/>
        </w:rPr>
        <w:t xml:space="preserve">rozhoduje </w:t>
      </w:r>
      <w:r>
        <w:rPr>
          <w:snapToGrid w:val="0"/>
        </w:rPr>
        <w:t>o námitce</w:t>
      </w:r>
      <w:r w:rsidRPr="002B72B6">
        <w:rPr>
          <w:snapToGrid w:val="0"/>
        </w:rPr>
        <w:t xml:space="preserve"> s konečnou platností objednatel</w:t>
      </w:r>
      <w:r w:rsidR="00757B40">
        <w:rPr>
          <w:snapToGrid w:val="0"/>
        </w:rPr>
        <w:t>.</w:t>
      </w:r>
      <w:r>
        <w:rPr>
          <w:snapToGrid w:val="0"/>
        </w:rPr>
        <w:t xml:space="preserve"> </w:t>
      </w:r>
    </w:p>
    <w:p w:rsidR="00363703" w:rsidRDefault="00363703" w:rsidP="005F3F0A">
      <w:pPr>
        <w:spacing w:before="120"/>
        <w:rPr>
          <w:snapToGrid w:val="0"/>
        </w:rPr>
      </w:pPr>
      <w:r>
        <w:rPr>
          <w:snapToGrid w:val="0"/>
        </w:rPr>
        <w:t xml:space="preserve">Kategorie vad jsou </w:t>
      </w:r>
      <w:r w:rsidR="009214F4">
        <w:rPr>
          <w:snapToGrid w:val="0"/>
        </w:rPr>
        <w:t>definovány</w:t>
      </w:r>
      <w:r>
        <w:rPr>
          <w:snapToGrid w:val="0"/>
        </w:rPr>
        <w:t xml:space="preserve"> v kapitole </w:t>
      </w:r>
      <w:r w:rsidR="009214F4">
        <w:rPr>
          <w:snapToGrid w:val="0"/>
        </w:rPr>
        <w:t>4 v příloze 5 smlouvy „Akceptační řízení“.</w:t>
      </w:r>
    </w:p>
    <w:p w:rsidR="00363703" w:rsidRPr="00363703" w:rsidRDefault="00F4690E" w:rsidP="005F3F0A">
      <w:pPr>
        <w:pStyle w:val="Nadpis2"/>
      </w:pPr>
      <w:r>
        <w:t>O</w:t>
      </w:r>
      <w:r w:rsidR="00257E54">
        <w:t>dstraňování</w:t>
      </w:r>
      <w:r w:rsidR="00363703" w:rsidRPr="00363703">
        <w:t xml:space="preserve"> vad </w:t>
      </w:r>
    </w:p>
    <w:p w:rsidR="009214F4" w:rsidRPr="009214F4" w:rsidRDefault="00363703" w:rsidP="00363703">
      <w:pPr>
        <w:autoSpaceDE w:val="0"/>
        <w:autoSpaceDN w:val="0"/>
        <w:adjustRightInd w:val="0"/>
        <w:rPr>
          <w:snapToGrid w:val="0"/>
        </w:rPr>
      </w:pPr>
      <w:r w:rsidRPr="009214F4">
        <w:rPr>
          <w:snapToGrid w:val="0"/>
        </w:rPr>
        <w:t>O</w:t>
      </w:r>
      <w:r w:rsidR="00257E54">
        <w:rPr>
          <w:snapToGrid w:val="0"/>
        </w:rPr>
        <w:t>dstraňo</w:t>
      </w:r>
      <w:r w:rsidRPr="009214F4">
        <w:rPr>
          <w:snapToGrid w:val="0"/>
        </w:rPr>
        <w:t xml:space="preserve">vání vad při běžném provozu </w:t>
      </w:r>
      <w:r w:rsidR="00C73E58">
        <w:rPr>
          <w:snapToGrid w:val="0"/>
        </w:rPr>
        <w:t xml:space="preserve">systému </w:t>
      </w:r>
      <w:r w:rsidRPr="009214F4">
        <w:rPr>
          <w:snapToGrid w:val="0"/>
        </w:rPr>
        <w:t xml:space="preserve">probíhá podle následujících zásad: </w:t>
      </w:r>
    </w:p>
    <w:p w:rsidR="00363703" w:rsidRPr="004A3376" w:rsidRDefault="00D279F0" w:rsidP="004A3376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before="120"/>
        <w:jc w:val="both"/>
        <w:rPr>
          <w:snapToGrid w:val="0"/>
        </w:rPr>
      </w:pPr>
      <w:r>
        <w:rPr>
          <w:snapToGrid w:val="0"/>
        </w:rPr>
        <w:t>Zhotovitel</w:t>
      </w:r>
      <w:r w:rsidR="00A800C6" w:rsidRPr="004A3376">
        <w:rPr>
          <w:snapToGrid w:val="0"/>
        </w:rPr>
        <w:t xml:space="preserve"> </w:t>
      </w:r>
      <w:r w:rsidR="00363703" w:rsidRPr="004A3376">
        <w:rPr>
          <w:snapToGrid w:val="0"/>
        </w:rPr>
        <w:t>odstraňuje vadu co nejdříve, nejpozději však ve stanovené lhůtě</w:t>
      </w:r>
      <w:r w:rsidR="00257E54" w:rsidRPr="004A3376">
        <w:rPr>
          <w:snapToGrid w:val="0"/>
        </w:rPr>
        <w:t>, jak je uvedeno v tabulce č. 1</w:t>
      </w:r>
      <w:r w:rsidR="00363703" w:rsidRPr="004A3376">
        <w:rPr>
          <w:snapToGrid w:val="0"/>
        </w:rPr>
        <w:t xml:space="preserve">. </w:t>
      </w:r>
      <w:r w:rsidR="002E73AF" w:rsidRPr="004A3376">
        <w:rPr>
          <w:color w:val="000000"/>
          <w:szCs w:val="22"/>
          <w:lang w:eastAsia="en-US"/>
        </w:rPr>
        <w:t xml:space="preserve">Dohodou smluvních stran může být tato lhůta prodloužena v případě, kdy </w:t>
      </w:r>
      <w:r>
        <w:rPr>
          <w:color w:val="000000"/>
          <w:szCs w:val="22"/>
          <w:lang w:eastAsia="en-US"/>
        </w:rPr>
        <w:t>zhotovitel</w:t>
      </w:r>
      <w:r w:rsidR="00A800C6" w:rsidRPr="004A3376">
        <w:rPr>
          <w:color w:val="000000"/>
          <w:szCs w:val="22"/>
          <w:lang w:eastAsia="en-US"/>
        </w:rPr>
        <w:t xml:space="preserve"> </w:t>
      </w:r>
      <w:r w:rsidR="002E73AF" w:rsidRPr="004A3376">
        <w:rPr>
          <w:color w:val="000000"/>
          <w:szCs w:val="22"/>
          <w:lang w:eastAsia="en-US"/>
        </w:rPr>
        <w:t>prokáže objektivní důvody, které mu brání v odstranění vady</w:t>
      </w:r>
      <w:r w:rsidR="002E73AF" w:rsidRPr="004A3376">
        <w:rPr>
          <w:rFonts w:ascii="Calibri" w:hAnsi="Calibri" w:cs="Calibri"/>
          <w:color w:val="000000"/>
          <w:sz w:val="20"/>
          <w:lang w:eastAsia="en-US"/>
        </w:rPr>
        <w:t xml:space="preserve">. </w:t>
      </w:r>
      <w:r w:rsidR="00363703" w:rsidRPr="004A3376">
        <w:rPr>
          <w:snapToGrid w:val="0"/>
        </w:rPr>
        <w:t>Vady se odstraňují v</w:t>
      </w:r>
      <w:r w:rsidR="009214F4" w:rsidRPr="004A3376">
        <w:rPr>
          <w:snapToGrid w:val="0"/>
        </w:rPr>
        <w:t> </w:t>
      </w:r>
      <w:r w:rsidR="00363703" w:rsidRPr="004A3376">
        <w:rPr>
          <w:snapToGrid w:val="0"/>
        </w:rPr>
        <w:t xml:space="preserve">pracovní dny v době od </w:t>
      </w:r>
      <w:r w:rsidR="00A800C6" w:rsidRPr="004A3376">
        <w:rPr>
          <w:snapToGrid w:val="0"/>
        </w:rPr>
        <w:t>8:00 do 17:00</w:t>
      </w:r>
      <w:r w:rsidR="00363703" w:rsidRPr="004A3376">
        <w:rPr>
          <w:snapToGrid w:val="0"/>
        </w:rPr>
        <w:t xml:space="preserve"> hodin.</w:t>
      </w:r>
    </w:p>
    <w:p w:rsidR="00A0153D" w:rsidRDefault="00D279F0" w:rsidP="004A3376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before="120"/>
        <w:jc w:val="both"/>
        <w:rPr>
          <w:snapToGrid w:val="0"/>
        </w:rPr>
      </w:pPr>
      <w:r>
        <w:rPr>
          <w:snapToGrid w:val="0"/>
        </w:rPr>
        <w:t>Zhotovitel</w:t>
      </w:r>
      <w:r w:rsidR="00A0153D" w:rsidRPr="004A3376">
        <w:rPr>
          <w:snapToGrid w:val="0"/>
        </w:rPr>
        <w:t xml:space="preserve"> je v souvislosti s řešením vad či poruch </w:t>
      </w:r>
      <w:r w:rsidR="004A3376">
        <w:rPr>
          <w:snapToGrid w:val="0"/>
        </w:rPr>
        <w:t>systému</w:t>
      </w:r>
      <w:r w:rsidR="00A0153D" w:rsidRPr="004A3376">
        <w:rPr>
          <w:snapToGrid w:val="0"/>
        </w:rPr>
        <w:t xml:space="preserve"> povinen zajistit provedení zásahů do provozního prostředí objednatele dle pokynů objednatele. Tyto zásahy nesmí mít dopad do provozu ostatních informačních systémů objednatele</w:t>
      </w:r>
    </w:p>
    <w:p w:rsidR="0004519C" w:rsidRPr="0004519C" w:rsidRDefault="0004519C" w:rsidP="0004519C">
      <w:pPr>
        <w:pStyle w:val="Odstavecseseznamem"/>
        <w:numPr>
          <w:ilvl w:val="0"/>
          <w:numId w:val="49"/>
        </w:numPr>
        <w:jc w:val="both"/>
        <w:rPr>
          <w:snapToGrid w:val="0"/>
        </w:rPr>
      </w:pPr>
      <w:r w:rsidRPr="0004519C">
        <w:rPr>
          <w:snapToGrid w:val="0"/>
        </w:rPr>
        <w:t xml:space="preserve">Zhotovitel bere na vědomí, že bude-li </w:t>
      </w:r>
      <w:r>
        <w:rPr>
          <w:snapToGrid w:val="0"/>
        </w:rPr>
        <w:t>objednatel</w:t>
      </w:r>
      <w:r w:rsidRPr="0004519C">
        <w:rPr>
          <w:snapToGrid w:val="0"/>
        </w:rPr>
        <w:t xml:space="preserve"> vracet pevné disky serverů (HDD), budou tyto bezpečně smazány prostřednictvím softwarového nástroje (např. DiscShredder), nebo pokud to nebude softwaro</w:t>
      </w:r>
      <w:r>
        <w:rPr>
          <w:snapToGrid w:val="0"/>
        </w:rPr>
        <w:t>vě možné, pak v magnetické peci</w:t>
      </w:r>
      <w:r w:rsidRPr="0004519C">
        <w:rPr>
          <w:snapToGrid w:val="0"/>
        </w:rPr>
        <w:t>.</w:t>
      </w:r>
    </w:p>
    <w:p w:rsidR="00A0153D" w:rsidRPr="00A0153D" w:rsidRDefault="00A0153D" w:rsidP="00A0153D">
      <w:pPr>
        <w:autoSpaceDE w:val="0"/>
        <w:autoSpaceDN w:val="0"/>
        <w:adjustRightInd w:val="0"/>
        <w:spacing w:before="120"/>
        <w:jc w:val="both"/>
        <w:rPr>
          <w:snapToGrid w:val="0"/>
        </w:rPr>
      </w:pPr>
    </w:p>
    <w:p w:rsidR="00257E54" w:rsidRDefault="00257E54" w:rsidP="002E73AF">
      <w:pPr>
        <w:autoSpaceDE w:val="0"/>
        <w:autoSpaceDN w:val="0"/>
        <w:adjustRightInd w:val="0"/>
        <w:spacing w:before="120" w:after="120"/>
        <w:jc w:val="both"/>
        <w:rPr>
          <w:snapToGrid w:val="0"/>
        </w:rPr>
      </w:pPr>
      <w:r>
        <w:rPr>
          <w:snapToGrid w:val="0"/>
        </w:rPr>
        <w:t>Tabulka č. 1</w:t>
      </w:r>
    </w:p>
    <w:tbl>
      <w:tblPr>
        <w:tblW w:w="49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5255"/>
        <w:gridCol w:w="2693"/>
      </w:tblGrid>
      <w:tr w:rsidR="007228CE" w:rsidRPr="002577FB" w:rsidTr="007228CE">
        <w:trPr>
          <w:cantSplit/>
          <w:tblHeader/>
        </w:trPr>
        <w:tc>
          <w:tcPr>
            <w:tcW w:w="6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228CE" w:rsidRPr="002577FB" w:rsidRDefault="007228CE" w:rsidP="00257E54">
            <w:pPr>
              <w:keepNext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Kategorie </w:t>
            </w:r>
            <w:r w:rsidRPr="002577FB">
              <w:rPr>
                <w:b/>
                <w:bCs/>
                <w:sz w:val="24"/>
              </w:rPr>
              <w:t>vad</w:t>
            </w:r>
          </w:p>
        </w:tc>
        <w:tc>
          <w:tcPr>
            <w:tcW w:w="28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228CE" w:rsidRPr="002577FB" w:rsidRDefault="007228CE" w:rsidP="00257E54">
            <w:pPr>
              <w:keepNext/>
              <w:jc w:val="center"/>
              <w:rPr>
                <w:b/>
                <w:bCs/>
                <w:sz w:val="24"/>
              </w:rPr>
            </w:pPr>
            <w:r w:rsidRPr="00600123">
              <w:rPr>
                <w:b/>
                <w:bCs/>
                <w:sz w:val="24"/>
              </w:rPr>
              <w:t>Lhůta pro opatření / dočasné řešení</w:t>
            </w:r>
          </w:p>
        </w:tc>
        <w:tc>
          <w:tcPr>
            <w:tcW w:w="14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228CE" w:rsidRPr="002577FB" w:rsidRDefault="007228CE" w:rsidP="00257E54">
            <w:pPr>
              <w:keepNext/>
              <w:jc w:val="center"/>
              <w:rPr>
                <w:b/>
                <w:bCs/>
                <w:sz w:val="24"/>
              </w:rPr>
            </w:pPr>
            <w:r w:rsidRPr="002577FB">
              <w:rPr>
                <w:b/>
                <w:bCs/>
                <w:sz w:val="24"/>
              </w:rPr>
              <w:t>Lhůta odstranění vady</w:t>
            </w:r>
          </w:p>
        </w:tc>
      </w:tr>
      <w:tr w:rsidR="007228CE" w:rsidRPr="002577FB" w:rsidTr="00B853B3">
        <w:trPr>
          <w:cantSplit/>
        </w:trPr>
        <w:tc>
          <w:tcPr>
            <w:tcW w:w="671" w:type="pct"/>
            <w:tcBorders>
              <w:top w:val="single" w:sz="12" w:space="0" w:color="auto"/>
            </w:tcBorders>
            <w:shd w:val="clear" w:color="auto" w:fill="auto"/>
          </w:tcPr>
          <w:p w:rsidR="007228CE" w:rsidRPr="00B853B3" w:rsidRDefault="007228CE" w:rsidP="005F3F0A">
            <w:pPr>
              <w:keepNext/>
              <w:jc w:val="center"/>
              <w:rPr>
                <w:sz w:val="24"/>
              </w:rPr>
            </w:pPr>
            <w:r w:rsidRPr="00B853B3">
              <w:rPr>
                <w:sz w:val="24"/>
              </w:rPr>
              <w:t>A</w:t>
            </w:r>
          </w:p>
        </w:tc>
        <w:tc>
          <w:tcPr>
            <w:tcW w:w="2862" w:type="pct"/>
            <w:tcBorders>
              <w:top w:val="single" w:sz="12" w:space="0" w:color="auto"/>
            </w:tcBorders>
            <w:shd w:val="clear" w:color="auto" w:fill="auto"/>
          </w:tcPr>
          <w:p w:rsidR="007228CE" w:rsidRPr="00B853B3" w:rsidRDefault="00D279F0" w:rsidP="00A5526E">
            <w:pPr>
              <w:keepNext/>
              <w:rPr>
                <w:sz w:val="24"/>
              </w:rPr>
            </w:pPr>
            <w:r>
              <w:rPr>
                <w:sz w:val="24"/>
              </w:rPr>
              <w:t xml:space="preserve">Zhotovitel </w:t>
            </w:r>
            <w:r w:rsidR="007228CE" w:rsidRPr="00B853B3">
              <w:rPr>
                <w:sz w:val="24"/>
              </w:rPr>
              <w:t xml:space="preserve">zajistí vhodné opatření k odstranění vady díla nebo nalezne a implementuje dočasné řešení bez zbytečného odkladu a to nejpozději do </w:t>
            </w:r>
            <w:r w:rsidR="007228CE" w:rsidRPr="00B853B3">
              <w:rPr>
                <w:b/>
                <w:bCs/>
                <w:sz w:val="24"/>
              </w:rPr>
              <w:t>1</w:t>
            </w:r>
            <w:r w:rsidR="00A5526E">
              <w:rPr>
                <w:b/>
                <w:bCs/>
                <w:sz w:val="24"/>
              </w:rPr>
              <w:t xml:space="preserve"> dne</w:t>
            </w:r>
            <w:r w:rsidR="0047735D">
              <w:rPr>
                <w:b/>
                <w:bCs/>
                <w:sz w:val="24"/>
              </w:rPr>
              <w:t xml:space="preserve"> </w:t>
            </w:r>
            <w:r w:rsidR="007228CE" w:rsidRPr="00B853B3">
              <w:rPr>
                <w:sz w:val="24"/>
              </w:rPr>
              <w:t>od obdržení oznámení o vadě.</w:t>
            </w:r>
          </w:p>
        </w:tc>
        <w:tc>
          <w:tcPr>
            <w:tcW w:w="1467" w:type="pct"/>
            <w:tcBorders>
              <w:top w:val="single" w:sz="12" w:space="0" w:color="auto"/>
            </w:tcBorders>
            <w:shd w:val="clear" w:color="auto" w:fill="auto"/>
          </w:tcPr>
          <w:p w:rsidR="007228CE" w:rsidRPr="00B853B3" w:rsidRDefault="00D279F0" w:rsidP="0047735D">
            <w:pPr>
              <w:keepNext/>
              <w:rPr>
                <w:sz w:val="24"/>
              </w:rPr>
            </w:pPr>
            <w:r>
              <w:rPr>
                <w:sz w:val="24"/>
              </w:rPr>
              <w:t>Zhotovitel</w:t>
            </w:r>
            <w:r w:rsidR="007228CE" w:rsidRPr="00B853B3">
              <w:rPr>
                <w:sz w:val="24"/>
              </w:rPr>
              <w:t xml:space="preserve"> odstraní vadu nejpozději </w:t>
            </w:r>
            <w:r w:rsidR="007228CE" w:rsidRPr="00B853B3">
              <w:rPr>
                <w:b/>
                <w:sz w:val="24"/>
              </w:rPr>
              <w:t xml:space="preserve">do </w:t>
            </w:r>
            <w:r w:rsidR="0047735D">
              <w:rPr>
                <w:b/>
                <w:sz w:val="24"/>
              </w:rPr>
              <w:t>2 dnů</w:t>
            </w:r>
            <w:r w:rsidR="007228CE" w:rsidRPr="00B853B3">
              <w:rPr>
                <w:b/>
                <w:sz w:val="24"/>
              </w:rPr>
              <w:t xml:space="preserve"> </w:t>
            </w:r>
            <w:r w:rsidR="007228CE" w:rsidRPr="00B853B3">
              <w:rPr>
                <w:sz w:val="24"/>
              </w:rPr>
              <w:t>od</w:t>
            </w:r>
            <w:r w:rsidRPr="00B853B3">
              <w:rPr>
                <w:sz w:val="24"/>
              </w:rPr>
              <w:t xml:space="preserve"> obdržení oznámení o vadě</w:t>
            </w:r>
            <w:r w:rsidR="007228CE" w:rsidRPr="00B853B3">
              <w:rPr>
                <w:sz w:val="24"/>
              </w:rPr>
              <w:t>.</w:t>
            </w:r>
          </w:p>
        </w:tc>
      </w:tr>
      <w:tr w:rsidR="007228CE" w:rsidRPr="002577FB" w:rsidTr="00B853B3">
        <w:trPr>
          <w:cantSplit/>
        </w:trPr>
        <w:tc>
          <w:tcPr>
            <w:tcW w:w="671" w:type="pct"/>
            <w:shd w:val="clear" w:color="auto" w:fill="auto"/>
          </w:tcPr>
          <w:p w:rsidR="007228CE" w:rsidRPr="00B853B3" w:rsidRDefault="007228CE" w:rsidP="005F3F0A">
            <w:pPr>
              <w:jc w:val="center"/>
              <w:rPr>
                <w:sz w:val="24"/>
              </w:rPr>
            </w:pPr>
            <w:r w:rsidRPr="00B853B3">
              <w:rPr>
                <w:sz w:val="24"/>
              </w:rPr>
              <w:t>B</w:t>
            </w:r>
          </w:p>
        </w:tc>
        <w:tc>
          <w:tcPr>
            <w:tcW w:w="2862" w:type="pct"/>
            <w:shd w:val="clear" w:color="auto" w:fill="auto"/>
          </w:tcPr>
          <w:p w:rsidR="007228CE" w:rsidRPr="00B853B3" w:rsidRDefault="00D279F0" w:rsidP="0047735D">
            <w:pPr>
              <w:rPr>
                <w:sz w:val="24"/>
              </w:rPr>
            </w:pPr>
            <w:r>
              <w:rPr>
                <w:sz w:val="24"/>
              </w:rPr>
              <w:t>Zhotovitel</w:t>
            </w:r>
            <w:r w:rsidR="007228CE" w:rsidRPr="00B853B3">
              <w:rPr>
                <w:sz w:val="24"/>
              </w:rPr>
              <w:t xml:space="preserve"> zajistí vhodné opatření k odstranění vady díla nebo nalezne a implementuje dočasné řešení bez zbytečného odkladu a to nejpozději do </w:t>
            </w:r>
            <w:r w:rsidR="007228CE" w:rsidRPr="00B853B3">
              <w:rPr>
                <w:b/>
                <w:sz w:val="24"/>
              </w:rPr>
              <w:t>2</w:t>
            </w:r>
            <w:r w:rsidR="007228CE" w:rsidRPr="00B853B3">
              <w:rPr>
                <w:b/>
                <w:bCs/>
                <w:sz w:val="24"/>
              </w:rPr>
              <w:t xml:space="preserve"> dnů</w:t>
            </w:r>
            <w:r w:rsidR="007228CE" w:rsidRPr="00B853B3">
              <w:rPr>
                <w:sz w:val="24"/>
              </w:rPr>
              <w:t xml:space="preserve"> od obdržení oznámení o vadě.</w:t>
            </w:r>
          </w:p>
        </w:tc>
        <w:tc>
          <w:tcPr>
            <w:tcW w:w="1467" w:type="pct"/>
            <w:shd w:val="clear" w:color="auto" w:fill="auto"/>
          </w:tcPr>
          <w:p w:rsidR="007228CE" w:rsidRPr="00B853B3" w:rsidRDefault="00D279F0" w:rsidP="0047735D">
            <w:pPr>
              <w:rPr>
                <w:sz w:val="24"/>
              </w:rPr>
            </w:pPr>
            <w:r>
              <w:rPr>
                <w:sz w:val="24"/>
              </w:rPr>
              <w:t>Zhotovitel</w:t>
            </w:r>
            <w:r w:rsidR="007228CE" w:rsidRPr="00B853B3">
              <w:rPr>
                <w:sz w:val="24"/>
              </w:rPr>
              <w:t xml:space="preserve"> odstraní vadu nejpozději </w:t>
            </w:r>
            <w:r w:rsidR="007228CE" w:rsidRPr="00B853B3">
              <w:rPr>
                <w:b/>
                <w:sz w:val="24"/>
              </w:rPr>
              <w:t xml:space="preserve">do 5 dnů </w:t>
            </w:r>
            <w:r w:rsidR="007228CE" w:rsidRPr="00B853B3">
              <w:rPr>
                <w:sz w:val="24"/>
              </w:rPr>
              <w:t>od</w:t>
            </w:r>
            <w:r w:rsidRPr="00B853B3">
              <w:rPr>
                <w:sz w:val="24"/>
              </w:rPr>
              <w:t xml:space="preserve"> obdržení oznámení o vadě</w:t>
            </w:r>
            <w:r w:rsidR="007228CE" w:rsidRPr="00B853B3">
              <w:rPr>
                <w:sz w:val="24"/>
              </w:rPr>
              <w:t>.</w:t>
            </w:r>
          </w:p>
        </w:tc>
      </w:tr>
      <w:tr w:rsidR="007228CE" w:rsidRPr="002577FB" w:rsidTr="00B853B3">
        <w:trPr>
          <w:cantSplit/>
        </w:trPr>
        <w:tc>
          <w:tcPr>
            <w:tcW w:w="671" w:type="pct"/>
            <w:shd w:val="clear" w:color="auto" w:fill="auto"/>
          </w:tcPr>
          <w:p w:rsidR="007228CE" w:rsidRPr="00B853B3" w:rsidRDefault="007228CE" w:rsidP="005F3F0A">
            <w:pPr>
              <w:jc w:val="center"/>
              <w:rPr>
                <w:sz w:val="24"/>
              </w:rPr>
            </w:pPr>
            <w:r w:rsidRPr="00B853B3">
              <w:rPr>
                <w:sz w:val="24"/>
              </w:rPr>
              <w:t>C</w:t>
            </w:r>
          </w:p>
        </w:tc>
        <w:tc>
          <w:tcPr>
            <w:tcW w:w="2862" w:type="pct"/>
            <w:shd w:val="clear" w:color="auto" w:fill="auto"/>
          </w:tcPr>
          <w:p w:rsidR="007228CE" w:rsidRPr="00B853B3" w:rsidRDefault="00D279F0" w:rsidP="005F3F0A">
            <w:pPr>
              <w:rPr>
                <w:sz w:val="24"/>
              </w:rPr>
            </w:pPr>
            <w:r>
              <w:rPr>
                <w:sz w:val="24"/>
              </w:rPr>
              <w:t>Není definováno.</w:t>
            </w:r>
          </w:p>
        </w:tc>
        <w:tc>
          <w:tcPr>
            <w:tcW w:w="1467" w:type="pct"/>
            <w:shd w:val="clear" w:color="auto" w:fill="auto"/>
          </w:tcPr>
          <w:p w:rsidR="007228CE" w:rsidRPr="00B853B3" w:rsidRDefault="00D279F0" w:rsidP="0047735D">
            <w:pPr>
              <w:rPr>
                <w:sz w:val="24"/>
              </w:rPr>
            </w:pPr>
            <w:r>
              <w:rPr>
                <w:sz w:val="24"/>
              </w:rPr>
              <w:t>Zhotovitel</w:t>
            </w:r>
            <w:r w:rsidR="007228CE" w:rsidRPr="00B853B3">
              <w:rPr>
                <w:sz w:val="24"/>
              </w:rPr>
              <w:t xml:space="preserve"> odstraní vadu nejpozději </w:t>
            </w:r>
            <w:r w:rsidR="007228CE" w:rsidRPr="00B853B3">
              <w:rPr>
                <w:b/>
                <w:sz w:val="24"/>
              </w:rPr>
              <w:t xml:space="preserve">do 20 dnů </w:t>
            </w:r>
            <w:r w:rsidR="007228CE" w:rsidRPr="00B853B3">
              <w:rPr>
                <w:sz w:val="24"/>
              </w:rPr>
              <w:t>od jejího nahlášení.</w:t>
            </w:r>
          </w:p>
        </w:tc>
      </w:tr>
    </w:tbl>
    <w:p w:rsidR="00363703" w:rsidRDefault="00363703" w:rsidP="005F3F0A">
      <w:pPr>
        <w:pStyle w:val="Nadpis1"/>
        <w:spacing w:before="360"/>
        <w:rPr>
          <w:lang w:eastAsia="en-US"/>
        </w:rPr>
      </w:pPr>
      <w:bookmarkStart w:id="12" w:name="_Pověřené_osoby_podpory"/>
      <w:bookmarkEnd w:id="12"/>
      <w:r w:rsidRPr="00363703">
        <w:rPr>
          <w:lang w:eastAsia="en-US"/>
        </w:rPr>
        <w:t>Pověřené osoby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E73AF" w:rsidTr="002E73AF">
        <w:trPr>
          <w:trHeight w:val="36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2E73AF" w:rsidRPr="002E73AF" w:rsidRDefault="002E73AF" w:rsidP="002E73AF">
            <w:pPr>
              <w:rPr>
                <w:b/>
                <w:sz w:val="22"/>
                <w:szCs w:val="22"/>
                <w:lang w:eastAsia="en-US"/>
              </w:rPr>
            </w:pPr>
            <w:r w:rsidRPr="002E73AF">
              <w:rPr>
                <w:b/>
                <w:sz w:val="22"/>
                <w:szCs w:val="22"/>
                <w:lang w:eastAsia="en-US"/>
              </w:rPr>
              <w:t>Za objednatele</w:t>
            </w:r>
          </w:p>
        </w:tc>
        <w:tc>
          <w:tcPr>
            <w:tcW w:w="5985" w:type="dxa"/>
            <w:vAlign w:val="center"/>
          </w:tcPr>
          <w:p w:rsidR="002E73AF" w:rsidRDefault="002E73AF" w:rsidP="002E73A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  <w:lang w:eastAsia="en-US"/>
              </w:rPr>
            </w:pPr>
          </w:p>
        </w:tc>
      </w:tr>
      <w:tr w:rsidR="002E73AF" w:rsidTr="002E73AF">
        <w:trPr>
          <w:trHeight w:val="586"/>
        </w:trPr>
        <w:tc>
          <w:tcPr>
            <w:tcW w:w="3227" w:type="dxa"/>
            <w:vAlign w:val="center"/>
          </w:tcPr>
          <w:p w:rsidR="002E73AF" w:rsidRPr="002E73AF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2E73AF">
              <w:rPr>
                <w:sz w:val="22"/>
                <w:szCs w:val="22"/>
                <w:lang w:eastAsia="en-US"/>
              </w:rPr>
              <w:t>Ředitel podpory</w:t>
            </w:r>
          </w:p>
          <w:p w:rsidR="002E73AF" w:rsidRPr="002E73AF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2E73AF">
              <w:rPr>
                <w:sz w:val="22"/>
                <w:szCs w:val="22"/>
                <w:lang w:eastAsia="en-US"/>
              </w:rPr>
              <w:t>telefon, e-mail</w:t>
            </w:r>
          </w:p>
        </w:tc>
        <w:tc>
          <w:tcPr>
            <w:tcW w:w="5985" w:type="dxa"/>
            <w:vAlign w:val="center"/>
          </w:tcPr>
          <w:p w:rsidR="002E73AF" w:rsidRDefault="00BB1C92" w:rsidP="002E73A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  <w:lang w:eastAsia="en-US"/>
              </w:rPr>
              <w:t>Ing. Ivan Bačina</w:t>
            </w:r>
          </w:p>
          <w:p w:rsidR="00BB1C92" w:rsidRDefault="00BB1C92" w:rsidP="00BB1C9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  <w:lang w:eastAsia="en-US"/>
              </w:rPr>
              <w:t>+420 224  414  338 ; ivan.bacina@cnb.cz</w:t>
            </w:r>
          </w:p>
        </w:tc>
      </w:tr>
      <w:tr w:rsidR="002E73AF" w:rsidTr="002E73AF">
        <w:trPr>
          <w:trHeight w:val="565"/>
        </w:trPr>
        <w:tc>
          <w:tcPr>
            <w:tcW w:w="3227" w:type="dxa"/>
            <w:vAlign w:val="center"/>
          </w:tcPr>
          <w:p w:rsidR="002E73AF" w:rsidRPr="002E73AF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2E73AF">
              <w:rPr>
                <w:sz w:val="22"/>
                <w:szCs w:val="22"/>
                <w:lang w:eastAsia="en-US"/>
              </w:rPr>
              <w:t>Věcný správce</w:t>
            </w:r>
          </w:p>
          <w:p w:rsidR="002E73AF" w:rsidRPr="002E73AF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2E73AF">
              <w:rPr>
                <w:sz w:val="22"/>
                <w:szCs w:val="22"/>
                <w:lang w:eastAsia="en-US"/>
              </w:rPr>
              <w:t>telefon, e-mail</w:t>
            </w:r>
          </w:p>
        </w:tc>
        <w:tc>
          <w:tcPr>
            <w:tcW w:w="5985" w:type="dxa"/>
            <w:vAlign w:val="center"/>
          </w:tcPr>
          <w:p w:rsidR="002E73AF" w:rsidRDefault="00BB1C92" w:rsidP="002E73A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  <w:lang w:eastAsia="en-US"/>
              </w:rPr>
              <w:t>Ing. Martin Kačer</w:t>
            </w:r>
          </w:p>
          <w:p w:rsidR="00BB1C92" w:rsidRDefault="00BB1C92" w:rsidP="00807E2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  <w:lang w:eastAsia="en-US"/>
              </w:rPr>
              <w:t xml:space="preserve">+420 224  414  </w:t>
            </w:r>
            <w:r w:rsidR="00807E21">
              <w:rPr>
                <w:rFonts w:ascii="Cambria" w:hAnsi="Cambria" w:cs="Cambria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Cambria" w:hAnsi="Cambria" w:cs="Cambria"/>
                <w:color w:val="000000"/>
                <w:sz w:val="24"/>
                <w:szCs w:val="24"/>
                <w:lang w:eastAsia="en-US"/>
              </w:rPr>
              <w:t xml:space="preserve">25;  martin.kacer@cnb.cz  </w:t>
            </w:r>
          </w:p>
        </w:tc>
      </w:tr>
      <w:tr w:rsidR="002E73AF" w:rsidTr="002E73AF">
        <w:trPr>
          <w:trHeight w:val="546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2E73AF" w:rsidRPr="002E73AF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2E73AF">
              <w:rPr>
                <w:sz w:val="22"/>
                <w:szCs w:val="22"/>
                <w:lang w:eastAsia="en-US"/>
              </w:rPr>
              <w:t>Technický správce</w:t>
            </w:r>
          </w:p>
          <w:p w:rsidR="002E73AF" w:rsidRPr="002E73AF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2E73AF">
              <w:rPr>
                <w:sz w:val="22"/>
                <w:szCs w:val="22"/>
                <w:lang w:eastAsia="en-US"/>
              </w:rPr>
              <w:t>telefon, e-mail</w:t>
            </w:r>
          </w:p>
        </w:tc>
        <w:tc>
          <w:tcPr>
            <w:tcW w:w="5985" w:type="dxa"/>
            <w:vAlign w:val="center"/>
          </w:tcPr>
          <w:p w:rsidR="002E73AF" w:rsidRDefault="00BB1C92" w:rsidP="002E73A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  <w:lang w:eastAsia="en-US"/>
              </w:rPr>
              <w:t>Ing. Pavel Slovák</w:t>
            </w:r>
          </w:p>
          <w:p w:rsidR="00BB1C92" w:rsidRDefault="00BB1C92" w:rsidP="00BB1C9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  <w:lang w:eastAsia="en-US"/>
              </w:rPr>
              <w:t xml:space="preserve">+420 224  414  510; pavel.slovak@cnb.cz  </w:t>
            </w:r>
          </w:p>
          <w:p w:rsidR="00BB1C92" w:rsidRDefault="00BB1C92" w:rsidP="00BB1C9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  <w:lang w:eastAsia="en-US"/>
              </w:rPr>
              <w:t>Ing. Jan Karlíček</w:t>
            </w:r>
          </w:p>
          <w:p w:rsidR="00BB1C92" w:rsidRDefault="00BB1C92" w:rsidP="00807E2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  <w:lang w:eastAsia="en-US"/>
              </w:rPr>
              <w:t>+420 224  412</w:t>
            </w:r>
            <w:r w:rsidR="00807E21">
              <w:rPr>
                <w:rFonts w:ascii="Cambria" w:hAnsi="Cambria" w:cs="Cambria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Cambria" w:hAnsi="Cambria" w:cs="Cambria"/>
                <w:color w:val="000000"/>
                <w:sz w:val="24"/>
                <w:szCs w:val="24"/>
                <w:lang w:eastAsia="en-US"/>
              </w:rPr>
              <w:t xml:space="preserve">742; jan.karlicek@cnb.cz </w:t>
            </w:r>
          </w:p>
        </w:tc>
      </w:tr>
      <w:tr w:rsidR="002E73AF" w:rsidTr="002E73AF">
        <w:trPr>
          <w:trHeight w:val="408"/>
        </w:trPr>
        <w:tc>
          <w:tcPr>
            <w:tcW w:w="3227" w:type="dxa"/>
            <w:shd w:val="clear" w:color="auto" w:fill="EEECE1" w:themeFill="background2"/>
            <w:vAlign w:val="center"/>
          </w:tcPr>
          <w:p w:rsidR="002E73AF" w:rsidRPr="002E73AF" w:rsidRDefault="002E73AF" w:rsidP="00D279F0">
            <w:pPr>
              <w:rPr>
                <w:b/>
                <w:sz w:val="22"/>
                <w:szCs w:val="22"/>
                <w:lang w:eastAsia="en-US"/>
              </w:rPr>
            </w:pPr>
            <w:r w:rsidRPr="002E73AF">
              <w:rPr>
                <w:b/>
                <w:sz w:val="22"/>
                <w:szCs w:val="22"/>
                <w:lang w:eastAsia="en-US"/>
              </w:rPr>
              <w:t xml:space="preserve">Za </w:t>
            </w:r>
            <w:r w:rsidR="00D279F0">
              <w:rPr>
                <w:b/>
                <w:sz w:val="22"/>
                <w:szCs w:val="22"/>
                <w:lang w:eastAsia="en-US"/>
              </w:rPr>
              <w:t>zhotovitele</w:t>
            </w:r>
          </w:p>
        </w:tc>
        <w:tc>
          <w:tcPr>
            <w:tcW w:w="5985" w:type="dxa"/>
            <w:vAlign w:val="center"/>
          </w:tcPr>
          <w:p w:rsidR="002E73AF" w:rsidRDefault="002E73AF" w:rsidP="002E73A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  <w:lang w:eastAsia="en-US"/>
              </w:rPr>
            </w:pPr>
          </w:p>
        </w:tc>
      </w:tr>
      <w:tr w:rsidR="002E73AF" w:rsidTr="002E73AF">
        <w:trPr>
          <w:trHeight w:val="573"/>
        </w:trPr>
        <w:tc>
          <w:tcPr>
            <w:tcW w:w="3227" w:type="dxa"/>
            <w:vAlign w:val="center"/>
          </w:tcPr>
          <w:p w:rsidR="002E73AF" w:rsidRPr="002E73AF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2E73AF">
              <w:rPr>
                <w:sz w:val="22"/>
                <w:szCs w:val="22"/>
                <w:lang w:eastAsia="en-US"/>
              </w:rPr>
              <w:t>Ředitel podpory</w:t>
            </w:r>
          </w:p>
          <w:p w:rsidR="002E73AF" w:rsidRPr="002E73AF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2E73AF">
              <w:rPr>
                <w:sz w:val="22"/>
                <w:szCs w:val="22"/>
                <w:lang w:eastAsia="en-US"/>
              </w:rPr>
              <w:t>telefon, e-mail</w:t>
            </w:r>
          </w:p>
        </w:tc>
        <w:tc>
          <w:tcPr>
            <w:tcW w:w="5985" w:type="dxa"/>
            <w:vAlign w:val="center"/>
          </w:tcPr>
          <w:p w:rsidR="002E73AF" w:rsidRPr="00161F42" w:rsidRDefault="00161F42" w:rsidP="002E73A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61F42">
              <w:rPr>
                <w:rFonts w:ascii="Cambria" w:hAnsi="Cambria" w:cs="Cambria"/>
                <w:color w:val="000000"/>
                <w:sz w:val="24"/>
                <w:szCs w:val="24"/>
                <w:highlight w:val="yellow"/>
                <w:lang w:eastAsia="en-US"/>
              </w:rPr>
              <w:t>………………………………</w:t>
            </w:r>
          </w:p>
        </w:tc>
      </w:tr>
      <w:tr w:rsidR="002E73AF" w:rsidTr="002E73AF">
        <w:trPr>
          <w:trHeight w:val="553"/>
        </w:trPr>
        <w:tc>
          <w:tcPr>
            <w:tcW w:w="3227" w:type="dxa"/>
            <w:vAlign w:val="center"/>
          </w:tcPr>
          <w:p w:rsidR="002E73AF" w:rsidRPr="002E73AF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2E73AF">
              <w:rPr>
                <w:sz w:val="22"/>
                <w:szCs w:val="22"/>
                <w:lang w:eastAsia="en-US"/>
              </w:rPr>
              <w:t>Věcný specialista</w:t>
            </w:r>
          </w:p>
          <w:p w:rsidR="002E73AF" w:rsidRPr="002E73AF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2E73AF">
              <w:rPr>
                <w:sz w:val="22"/>
                <w:szCs w:val="22"/>
                <w:lang w:eastAsia="en-US"/>
              </w:rPr>
              <w:t>telefon, e-mail</w:t>
            </w:r>
          </w:p>
        </w:tc>
        <w:tc>
          <w:tcPr>
            <w:tcW w:w="5985" w:type="dxa"/>
            <w:vAlign w:val="center"/>
          </w:tcPr>
          <w:p w:rsidR="002E73AF" w:rsidRPr="00161F42" w:rsidRDefault="00161F42" w:rsidP="002E73A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61F42">
              <w:rPr>
                <w:rFonts w:ascii="Cambria" w:hAnsi="Cambria" w:cs="Cambria"/>
                <w:color w:val="000000"/>
                <w:sz w:val="24"/>
                <w:szCs w:val="24"/>
                <w:highlight w:val="yellow"/>
                <w:lang w:eastAsia="en-US"/>
              </w:rPr>
              <w:t>………………………………</w:t>
            </w:r>
          </w:p>
        </w:tc>
      </w:tr>
      <w:tr w:rsidR="002E73AF" w:rsidTr="002E73AF">
        <w:trPr>
          <w:trHeight w:val="561"/>
        </w:trPr>
        <w:tc>
          <w:tcPr>
            <w:tcW w:w="3227" w:type="dxa"/>
            <w:vAlign w:val="center"/>
          </w:tcPr>
          <w:p w:rsidR="002E73AF" w:rsidRPr="002E73AF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2E73AF">
              <w:rPr>
                <w:sz w:val="22"/>
                <w:szCs w:val="22"/>
                <w:lang w:eastAsia="en-US"/>
              </w:rPr>
              <w:t>Technický specialista</w:t>
            </w:r>
          </w:p>
          <w:p w:rsidR="002E73AF" w:rsidRPr="002E73AF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2E73AF">
              <w:rPr>
                <w:sz w:val="22"/>
                <w:szCs w:val="22"/>
                <w:lang w:eastAsia="en-US"/>
              </w:rPr>
              <w:t>telefon, e-mail</w:t>
            </w:r>
          </w:p>
        </w:tc>
        <w:tc>
          <w:tcPr>
            <w:tcW w:w="5985" w:type="dxa"/>
            <w:vAlign w:val="center"/>
          </w:tcPr>
          <w:p w:rsidR="002E73AF" w:rsidRPr="00161F42" w:rsidRDefault="00161F42" w:rsidP="002E73A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61F42">
              <w:rPr>
                <w:rFonts w:ascii="Cambria" w:hAnsi="Cambria" w:cs="Cambria"/>
                <w:color w:val="000000"/>
                <w:sz w:val="24"/>
                <w:szCs w:val="24"/>
                <w:highlight w:val="yellow"/>
                <w:lang w:eastAsia="en-US"/>
              </w:rPr>
              <w:t>……………………………….</w:t>
            </w:r>
          </w:p>
        </w:tc>
      </w:tr>
      <w:tr w:rsidR="002E73AF" w:rsidTr="002E73AF">
        <w:trPr>
          <w:trHeight w:val="555"/>
        </w:trPr>
        <w:tc>
          <w:tcPr>
            <w:tcW w:w="3227" w:type="dxa"/>
            <w:vAlign w:val="center"/>
          </w:tcPr>
          <w:p w:rsidR="002E73AF" w:rsidRPr="002E73AF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2E73AF">
              <w:rPr>
                <w:sz w:val="22"/>
                <w:szCs w:val="22"/>
                <w:lang w:eastAsia="en-US"/>
              </w:rPr>
              <w:t>Dispečer Hotline/Helpdesk</w:t>
            </w:r>
          </w:p>
          <w:p w:rsidR="002E73AF" w:rsidRPr="002E73AF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2E73AF">
              <w:rPr>
                <w:sz w:val="22"/>
                <w:szCs w:val="22"/>
                <w:lang w:eastAsia="en-US"/>
              </w:rPr>
              <w:t>telefon, e-mail</w:t>
            </w:r>
            <w:r w:rsidR="003710BE">
              <w:rPr>
                <w:sz w:val="22"/>
                <w:szCs w:val="22"/>
                <w:lang w:eastAsia="en-US"/>
              </w:rPr>
              <w:t>, www</w:t>
            </w:r>
          </w:p>
        </w:tc>
        <w:tc>
          <w:tcPr>
            <w:tcW w:w="5985" w:type="dxa"/>
            <w:vAlign w:val="center"/>
          </w:tcPr>
          <w:p w:rsidR="002E73AF" w:rsidRPr="00161F42" w:rsidRDefault="00161F42" w:rsidP="002E73A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61F42">
              <w:rPr>
                <w:rFonts w:ascii="Cambria" w:hAnsi="Cambria" w:cs="Cambria"/>
                <w:color w:val="000000"/>
                <w:sz w:val="24"/>
                <w:szCs w:val="24"/>
                <w:highlight w:val="yellow"/>
                <w:lang w:eastAsia="en-US"/>
              </w:rPr>
              <w:t>………………………………..</w:t>
            </w:r>
          </w:p>
        </w:tc>
      </w:tr>
      <w:tr w:rsidR="002E73AF" w:rsidTr="002E73AF">
        <w:trPr>
          <w:trHeight w:val="549"/>
        </w:trPr>
        <w:tc>
          <w:tcPr>
            <w:tcW w:w="3227" w:type="dxa"/>
            <w:vAlign w:val="center"/>
          </w:tcPr>
          <w:p w:rsidR="002E73AF" w:rsidRPr="002E73AF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2E73AF">
              <w:rPr>
                <w:sz w:val="22"/>
                <w:szCs w:val="22"/>
                <w:lang w:eastAsia="en-US"/>
              </w:rPr>
              <w:t>Dispečer Hotline/Helpdesk</w:t>
            </w:r>
          </w:p>
          <w:p w:rsidR="002E73AF" w:rsidRPr="002E73AF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2E73AF">
              <w:rPr>
                <w:sz w:val="22"/>
                <w:szCs w:val="22"/>
                <w:lang w:eastAsia="en-US"/>
              </w:rPr>
              <w:t>telefon, e-mail</w:t>
            </w:r>
            <w:r w:rsidR="003710BE">
              <w:rPr>
                <w:sz w:val="22"/>
                <w:szCs w:val="22"/>
                <w:lang w:eastAsia="en-US"/>
              </w:rPr>
              <w:t>, www</w:t>
            </w:r>
          </w:p>
        </w:tc>
        <w:tc>
          <w:tcPr>
            <w:tcW w:w="5985" w:type="dxa"/>
            <w:vAlign w:val="center"/>
          </w:tcPr>
          <w:p w:rsidR="002E73AF" w:rsidRPr="00161F42" w:rsidRDefault="00161F42" w:rsidP="002E73A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61F42">
              <w:rPr>
                <w:rFonts w:ascii="Cambria" w:hAnsi="Cambria" w:cs="Cambria"/>
                <w:color w:val="000000"/>
                <w:sz w:val="24"/>
                <w:szCs w:val="24"/>
                <w:highlight w:val="yellow"/>
                <w:lang w:eastAsia="en-US"/>
              </w:rPr>
              <w:t>……………………………….</w:t>
            </w:r>
            <w:r w:rsidRPr="00161F42">
              <w:rPr>
                <w:rFonts w:ascii="Cambria" w:hAnsi="Cambria" w:cs="Cambria"/>
                <w:b/>
                <w:i/>
                <w:color w:val="000000"/>
                <w:sz w:val="24"/>
                <w:szCs w:val="24"/>
                <w:highlight w:val="yellow"/>
                <w:lang w:eastAsia="en-US"/>
              </w:rPr>
              <w:t>.</w:t>
            </w:r>
            <w:r w:rsidR="00FE359A">
              <w:rPr>
                <w:rFonts w:ascii="Cambria" w:hAnsi="Cambria" w:cs="Cambria"/>
                <w:b/>
                <w:i/>
                <w:color w:val="000000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Pr="003B00B5">
              <w:rPr>
                <w:b/>
                <w:i/>
                <w:color w:val="000000"/>
                <w:sz w:val="24"/>
                <w:szCs w:val="24"/>
                <w:highlight w:val="yellow"/>
                <w:lang w:eastAsia="en-US"/>
              </w:rPr>
              <w:t>(doplní uchazeč)</w:t>
            </w:r>
          </w:p>
        </w:tc>
      </w:tr>
    </w:tbl>
    <w:p w:rsidR="00A800C6" w:rsidRDefault="00A800C6" w:rsidP="00363703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  <w:lang w:eastAsia="en-US"/>
        </w:rPr>
      </w:pPr>
    </w:p>
    <w:p w:rsidR="00A800C6" w:rsidRDefault="00363703" w:rsidP="005F3F0A">
      <w:pPr>
        <w:rPr>
          <w:rFonts w:ascii="Cambria" w:hAnsi="Cambria" w:cs="Cambria"/>
          <w:color w:val="000000"/>
          <w:sz w:val="24"/>
          <w:szCs w:val="24"/>
          <w:lang w:eastAsia="en-US"/>
        </w:rPr>
      </w:pPr>
      <w:r w:rsidRPr="00363703">
        <w:rPr>
          <w:lang w:eastAsia="en-US"/>
        </w:rPr>
        <w:t>Kontaktní údaje</w:t>
      </w:r>
      <w:r w:rsidR="007D2F7E">
        <w:rPr>
          <w:lang w:eastAsia="en-US"/>
        </w:rPr>
        <w:t xml:space="preserve"> pověřených osob</w:t>
      </w:r>
      <w:r w:rsidRPr="00363703">
        <w:rPr>
          <w:lang w:eastAsia="en-US"/>
        </w:rPr>
        <w:t xml:space="preserve"> mohou být měněny jednostranným písemným oznámením příslušné smluvní strany doručeným </w:t>
      </w:r>
      <w:r w:rsidR="00FE359A">
        <w:rPr>
          <w:lang w:eastAsia="en-US"/>
        </w:rPr>
        <w:t>pověřeným osobám</w:t>
      </w:r>
      <w:r w:rsidR="00FE359A" w:rsidRPr="00363703">
        <w:rPr>
          <w:lang w:eastAsia="en-US"/>
        </w:rPr>
        <w:t xml:space="preserve"> druhé smluvní stran</w:t>
      </w:r>
      <w:r w:rsidR="00FE359A">
        <w:rPr>
          <w:lang w:eastAsia="en-US"/>
        </w:rPr>
        <w:t>y</w:t>
      </w:r>
      <w:r w:rsidR="002E73AF">
        <w:rPr>
          <w:lang w:eastAsia="en-US"/>
        </w:rPr>
        <w:t>.</w:t>
      </w:r>
    </w:p>
    <w:sectPr w:rsidR="00A800C6" w:rsidSect="002A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F7" w:rsidRDefault="005B14F7" w:rsidP="00033D4B">
      <w:r>
        <w:separator/>
      </w:r>
    </w:p>
  </w:endnote>
  <w:endnote w:type="continuationSeparator" w:id="0">
    <w:p w:rsidR="005B14F7" w:rsidRDefault="005B14F7" w:rsidP="0003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4A" w:rsidRDefault="00BA4E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566241"/>
      <w:docPartObj>
        <w:docPartGallery w:val="Page Numbers (Bottom of Page)"/>
        <w:docPartUnique/>
      </w:docPartObj>
    </w:sdtPr>
    <w:sdtEndPr/>
    <w:sdtContent>
      <w:sdt>
        <w:sdtPr>
          <w:id w:val="-266922535"/>
          <w:docPartObj>
            <w:docPartGallery w:val="Page Numbers (Bottom of Page)"/>
            <w:docPartUnique/>
          </w:docPartObj>
        </w:sdtPr>
        <w:sdtEndPr/>
        <w:sdtContent>
          <w:p w:rsidR="00E739D2" w:rsidRDefault="004064C6" w:rsidP="00E739D2">
            <w:pPr>
              <w:pStyle w:val="Zpat"/>
              <w:ind w:left="45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64135</wp:posOffset>
                      </wp:positionV>
                      <wp:extent cx="5972175" cy="20320"/>
                      <wp:effectExtent l="0" t="0" r="28575" b="3683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72175" cy="20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.1pt,5.05pt" to="457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" strokecolor="#4579b8 [3044]">
                      <o:lock v:ext="edit" shapetype="f"/>
                    </v:line>
                  </w:pict>
                </mc:Fallback>
              </mc:AlternateConten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70"/>
              <w:gridCol w:w="3071"/>
              <w:gridCol w:w="3071"/>
            </w:tblGrid>
            <w:tr w:rsidR="00E739D2" w:rsidTr="0083409A">
              <w:tc>
                <w:tcPr>
                  <w:tcW w:w="3070" w:type="dxa"/>
                </w:tcPr>
                <w:p w:rsidR="00E739D2" w:rsidRDefault="00E739D2" w:rsidP="00E739D2">
                  <w:pPr>
                    <w:pStyle w:val="Zpat"/>
                  </w:pPr>
                  <w:r>
                    <w:t>SDAT – Provozní podpora</w:t>
                  </w:r>
                </w:p>
              </w:tc>
              <w:tc>
                <w:tcPr>
                  <w:tcW w:w="3071" w:type="dxa"/>
                </w:tcPr>
                <w:p w:rsidR="00E739D2" w:rsidRDefault="00E739D2" w:rsidP="0083409A">
                  <w:pPr>
                    <w:pStyle w:val="Zpat"/>
                    <w:jc w:val="center"/>
                  </w:pPr>
                </w:p>
              </w:tc>
              <w:tc>
                <w:tcPr>
                  <w:tcW w:w="3071" w:type="dxa"/>
                </w:tcPr>
                <w:p w:rsidR="00E739D2" w:rsidRDefault="00FE1FC0" w:rsidP="0083409A">
                  <w:pPr>
                    <w:pStyle w:val="Zpat"/>
                    <w:jc w:val="right"/>
                  </w:pPr>
                  <w:r>
                    <w:fldChar w:fldCharType="begin"/>
                  </w:r>
                  <w:r w:rsidR="00E739D2">
                    <w:instrText xml:space="preserve"> PAGE   \* MERGEFORMAT </w:instrText>
                  </w:r>
                  <w:r>
                    <w:fldChar w:fldCharType="separate"/>
                  </w:r>
                  <w:r w:rsidR="00F76604">
                    <w:rPr>
                      <w:noProof/>
                    </w:rPr>
                    <w:t>1</w:t>
                  </w:r>
                  <w:r>
                    <w:fldChar w:fldCharType="end"/>
                  </w:r>
                  <w:r w:rsidR="00E739D2">
                    <w:t>/</w:t>
                  </w:r>
                  <w:r w:rsidR="00F76604">
                    <w:fldChar w:fldCharType="begin"/>
                  </w:r>
                  <w:r w:rsidR="00F76604">
                    <w:instrText xml:space="preserve"> NUMPAGES   \* MERGEFORMAT </w:instrText>
                  </w:r>
                  <w:r w:rsidR="00F76604">
                    <w:fldChar w:fldCharType="separate"/>
                  </w:r>
                  <w:r w:rsidR="00F76604">
                    <w:rPr>
                      <w:noProof/>
                    </w:rPr>
                    <w:t>5</w:t>
                  </w:r>
                  <w:r w:rsidR="00F76604">
                    <w:rPr>
                      <w:noProof/>
                    </w:rPr>
                    <w:fldChar w:fldCharType="end"/>
                  </w:r>
                </w:p>
              </w:tc>
            </w:tr>
          </w:tbl>
          <w:p w:rsidR="00E739D2" w:rsidRDefault="00F76604" w:rsidP="00E739D2">
            <w:pPr>
              <w:pStyle w:val="Zpat"/>
              <w:ind w:left="4536"/>
            </w:pPr>
          </w:p>
        </w:sdtContent>
      </w:sdt>
      <w:p w:rsidR="005B14F7" w:rsidRDefault="00F76604" w:rsidP="00E771D9">
        <w:pPr>
          <w:pStyle w:val="Zpat"/>
          <w:ind w:left="4536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4A" w:rsidRDefault="00BA4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F7" w:rsidRDefault="005B14F7" w:rsidP="00033D4B">
      <w:r>
        <w:separator/>
      </w:r>
    </w:p>
  </w:footnote>
  <w:footnote w:type="continuationSeparator" w:id="0">
    <w:p w:rsidR="005B14F7" w:rsidRDefault="005B14F7" w:rsidP="0003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4A" w:rsidRDefault="00BA4E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739D2" w:rsidTr="0083409A">
      <w:tc>
        <w:tcPr>
          <w:tcW w:w="4606" w:type="dxa"/>
        </w:tcPr>
        <w:p w:rsidR="00E739D2" w:rsidRDefault="004064C6" w:rsidP="0083409A">
          <w:pPr>
            <w:tabs>
              <w:tab w:val="left" w:pos="284"/>
            </w:tabs>
            <w:rPr>
              <w:b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column">
                      <wp:posOffset>-80645</wp:posOffset>
                    </wp:positionH>
                    <wp:positionV relativeFrom="paragraph">
                      <wp:posOffset>575309</wp:posOffset>
                    </wp:positionV>
                    <wp:extent cx="5886450" cy="0"/>
                    <wp:effectExtent l="0" t="0" r="19050" b="19050"/>
                    <wp:wrapNone/>
                    <wp:docPr id="6" name="Přímá spojnic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8864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Přímá spojnic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5pt,45.3pt" to="457.1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" strokecolor="#4579b8 [3044]">
                    <o:lock v:ext="edit" shapetype="f"/>
                  </v:line>
                </w:pict>
              </mc:Fallback>
            </mc:AlternateContent>
          </w:r>
          <w:r w:rsidR="00E739D2">
            <w:rPr>
              <w:rFonts w:asciiTheme="majorHAnsi" w:eastAsiaTheme="majorEastAsia" w:hAnsiTheme="majorHAnsi" w:cstheme="majorBidi"/>
              <w:caps/>
              <w:noProof/>
            </w:rPr>
            <w:drawing>
              <wp:inline distT="0" distB="0" distL="0" distR="0">
                <wp:extent cx="1238423" cy="600159"/>
                <wp:effectExtent l="0" t="0" r="0" b="952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nb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423" cy="600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E739D2" w:rsidRDefault="00E739D2" w:rsidP="00E739D2">
          <w:pPr>
            <w:tabs>
              <w:tab w:val="left" w:pos="284"/>
            </w:tabs>
            <w:jc w:val="right"/>
            <w:rPr>
              <w:b/>
              <w:sz w:val="24"/>
            </w:rPr>
          </w:pPr>
          <w:r>
            <w:t>Příloha č. 7 Smlouvy</w:t>
          </w:r>
        </w:p>
      </w:tc>
    </w:tr>
  </w:tbl>
  <w:p w:rsidR="005B14F7" w:rsidRPr="00E739D2" w:rsidRDefault="005B14F7" w:rsidP="00E739D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4A" w:rsidRDefault="00BA4E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89F"/>
    <w:multiLevelType w:val="multilevel"/>
    <w:tmpl w:val="C5387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">
    <w:nsid w:val="0B0D13DE"/>
    <w:multiLevelType w:val="hybridMultilevel"/>
    <w:tmpl w:val="BC50C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C3930"/>
    <w:multiLevelType w:val="hybridMultilevel"/>
    <w:tmpl w:val="2B884634"/>
    <w:lvl w:ilvl="0" w:tplc="6B4CE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0CE974C5"/>
    <w:multiLevelType w:val="hybridMultilevel"/>
    <w:tmpl w:val="19681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6395D"/>
    <w:multiLevelType w:val="hybridMultilevel"/>
    <w:tmpl w:val="DBF60EEE"/>
    <w:lvl w:ilvl="0" w:tplc="9FCAA6A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B038C"/>
    <w:multiLevelType w:val="singleLevel"/>
    <w:tmpl w:val="E750AF20"/>
    <w:lvl w:ilvl="0">
      <w:start w:val="1"/>
      <w:numFmt w:val="bullet"/>
      <w:pStyle w:val="bullet2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</w:abstractNum>
  <w:abstractNum w:abstractNumId="6">
    <w:nsid w:val="19045691"/>
    <w:multiLevelType w:val="hybridMultilevel"/>
    <w:tmpl w:val="5E323C4E"/>
    <w:lvl w:ilvl="0" w:tplc="5B50920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B7B8E"/>
    <w:multiLevelType w:val="hybridMultilevel"/>
    <w:tmpl w:val="6FC079F6"/>
    <w:lvl w:ilvl="0" w:tplc="F45632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A709E"/>
    <w:multiLevelType w:val="hybridMultilevel"/>
    <w:tmpl w:val="650A9BB4"/>
    <w:lvl w:ilvl="0" w:tplc="203031A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50019"/>
    <w:multiLevelType w:val="hybridMultilevel"/>
    <w:tmpl w:val="ECD42118"/>
    <w:lvl w:ilvl="0" w:tplc="ADAC20AE">
      <w:start w:val="1"/>
      <w:numFmt w:val="decimal"/>
      <w:pStyle w:val="StylDefaultTextZarovnatdobloku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3F3B30"/>
    <w:multiLevelType w:val="multilevel"/>
    <w:tmpl w:val="4AEA70C2"/>
    <w:lvl w:ilvl="0">
      <w:start w:val="1"/>
      <w:numFmt w:val="upperRoman"/>
      <w:pStyle w:val="Bod"/>
      <w:lvlText w:val="%1."/>
      <w:lvlJc w:val="left"/>
      <w:pPr>
        <w:tabs>
          <w:tab w:val="num" w:pos="2422"/>
        </w:tabs>
        <w:ind w:left="206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494"/>
        </w:tabs>
        <w:ind w:left="249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29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2"/>
        </w:tabs>
        <w:ind w:left="34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2"/>
        </w:tabs>
        <w:ind w:left="39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2"/>
        </w:tabs>
        <w:ind w:left="44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2"/>
        </w:tabs>
        <w:ind w:left="49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2"/>
        </w:tabs>
        <w:ind w:left="54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2"/>
        </w:tabs>
        <w:ind w:left="6022" w:hanging="1440"/>
      </w:pPr>
      <w:rPr>
        <w:rFonts w:cs="Times New Roman"/>
      </w:rPr>
    </w:lvl>
  </w:abstractNum>
  <w:abstractNum w:abstractNumId="11">
    <w:nsid w:val="270D4C50"/>
    <w:multiLevelType w:val="hybridMultilevel"/>
    <w:tmpl w:val="29F28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9303E"/>
    <w:multiLevelType w:val="hybridMultilevel"/>
    <w:tmpl w:val="4A54ECE0"/>
    <w:lvl w:ilvl="0" w:tplc="A3CE8322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C35CC"/>
    <w:multiLevelType w:val="hybridMultilevel"/>
    <w:tmpl w:val="24E4A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42CF2"/>
    <w:multiLevelType w:val="multilevel"/>
    <w:tmpl w:val="D74E77A6"/>
    <w:lvl w:ilvl="0">
      <w:start w:val="1"/>
      <w:numFmt w:val="decimal"/>
      <w:pStyle w:val="Upraven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pravenstyl2"/>
      <w:isLgl/>
      <w:lvlText w:val="%1.%2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E6A4AA1"/>
    <w:multiLevelType w:val="hybridMultilevel"/>
    <w:tmpl w:val="9FC26F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B4CE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116EF"/>
    <w:multiLevelType w:val="hybridMultilevel"/>
    <w:tmpl w:val="07D01B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ECC09E0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B4194"/>
    <w:multiLevelType w:val="multilevel"/>
    <w:tmpl w:val="C582AF10"/>
    <w:lvl w:ilvl="0">
      <w:start w:val="1"/>
      <w:numFmt w:val="decimal"/>
      <w:pStyle w:val="StylsloPrvndek0cm"/>
      <w:lvlText w:val="%1)"/>
      <w:lvlJc w:val="left"/>
      <w:pPr>
        <w:tabs>
          <w:tab w:val="num" w:pos="284"/>
        </w:tabs>
        <w:ind w:left="284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</w:abstractNum>
  <w:abstractNum w:abstractNumId="18">
    <w:nsid w:val="346F4967"/>
    <w:multiLevelType w:val="hybridMultilevel"/>
    <w:tmpl w:val="4D26017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9620E3"/>
    <w:multiLevelType w:val="singleLevel"/>
    <w:tmpl w:val="DB6699D8"/>
    <w:lvl w:ilvl="0">
      <w:start w:val="2"/>
      <w:numFmt w:val="decimal"/>
      <w:pStyle w:val="bod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20">
    <w:nsid w:val="37EE759F"/>
    <w:multiLevelType w:val="hybridMultilevel"/>
    <w:tmpl w:val="9898A0D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581D23"/>
    <w:multiLevelType w:val="multilevel"/>
    <w:tmpl w:val="252A20A4"/>
    <w:lvl w:ilvl="0">
      <w:start w:val="1"/>
      <w:numFmt w:val="decimal"/>
      <w:pStyle w:val="odstavecslo"/>
      <w:lvlText w:val="%1)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229" w:firstLine="851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290ACC"/>
    <w:multiLevelType w:val="hybridMultilevel"/>
    <w:tmpl w:val="BFC20438"/>
    <w:lvl w:ilvl="0" w:tplc="D2FA3AE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2126A"/>
    <w:multiLevelType w:val="multilevel"/>
    <w:tmpl w:val="51523DE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56953EE"/>
    <w:multiLevelType w:val="hybridMultilevel"/>
    <w:tmpl w:val="CEC044D2"/>
    <w:lvl w:ilvl="0" w:tplc="F70AF0A0">
      <w:start w:val="1"/>
      <w:numFmt w:val="decimal"/>
      <w:pStyle w:val="Odstavecslovan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3B4A1A"/>
    <w:multiLevelType w:val="hybridMultilevel"/>
    <w:tmpl w:val="F5FEB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F50EF"/>
    <w:multiLevelType w:val="hybridMultilevel"/>
    <w:tmpl w:val="C14AEED0"/>
    <w:lvl w:ilvl="0" w:tplc="373A0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B3635"/>
    <w:multiLevelType w:val="hybridMultilevel"/>
    <w:tmpl w:val="93DA7ED6"/>
    <w:lvl w:ilvl="0" w:tplc="A3CE8322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B25F0"/>
    <w:multiLevelType w:val="singleLevel"/>
    <w:tmpl w:val="72BC15B8"/>
    <w:lvl w:ilvl="0">
      <w:start w:val="1"/>
      <w:numFmt w:val="lowerLetter"/>
      <w:pStyle w:val="Psmeno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9">
    <w:nsid w:val="5E9257EA"/>
    <w:multiLevelType w:val="hybridMultilevel"/>
    <w:tmpl w:val="FA68F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E6E63"/>
    <w:multiLevelType w:val="hybridMultilevel"/>
    <w:tmpl w:val="B9FA49AA"/>
    <w:lvl w:ilvl="0" w:tplc="73DC349A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500A96"/>
    <w:multiLevelType w:val="singleLevel"/>
    <w:tmpl w:val="9148E0F2"/>
    <w:lvl w:ilvl="0">
      <w:start w:val="1"/>
      <w:numFmt w:val="lowerLetter"/>
      <w:pStyle w:val="psmeno0"/>
      <w:lvlText w:val="%1)"/>
      <w:lvlJc w:val="left"/>
      <w:pPr>
        <w:tabs>
          <w:tab w:val="num" w:pos="737"/>
        </w:tabs>
        <w:ind w:left="737" w:hanging="425"/>
      </w:pPr>
    </w:lvl>
  </w:abstractNum>
  <w:abstractNum w:abstractNumId="32">
    <w:nsid w:val="621E643A"/>
    <w:multiLevelType w:val="multilevel"/>
    <w:tmpl w:val="8C82D2B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Podnadpis2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62F05426"/>
    <w:multiLevelType w:val="hybridMultilevel"/>
    <w:tmpl w:val="2090A51A"/>
    <w:lvl w:ilvl="0" w:tplc="91C6D7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114C"/>
    <w:multiLevelType w:val="hybridMultilevel"/>
    <w:tmpl w:val="9AC4E3E2"/>
    <w:lvl w:ilvl="0" w:tplc="6B4CE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5">
    <w:nsid w:val="68041C65"/>
    <w:multiLevelType w:val="hybridMultilevel"/>
    <w:tmpl w:val="3092D350"/>
    <w:lvl w:ilvl="0" w:tplc="1098DB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A51F1"/>
    <w:multiLevelType w:val="hybridMultilevel"/>
    <w:tmpl w:val="B35A1FD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E01765"/>
    <w:multiLevelType w:val="hybridMultilevel"/>
    <w:tmpl w:val="1BE0DED0"/>
    <w:lvl w:ilvl="0" w:tplc="EB7A615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615C7"/>
    <w:multiLevelType w:val="multilevel"/>
    <w:tmpl w:val="D14E38F6"/>
    <w:lvl w:ilvl="0">
      <w:start w:val="1"/>
      <w:numFmt w:val="lowerLetter"/>
      <w:pStyle w:val="Odrky"/>
      <w:lvlText w:val="%1)"/>
      <w:lvlJc w:val="left"/>
      <w:pPr>
        <w:tabs>
          <w:tab w:val="num" w:pos="-354"/>
        </w:tabs>
        <w:ind w:left="-374" w:hanging="340"/>
      </w:pPr>
      <w:rPr>
        <w:rFonts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39">
    <w:nsid w:val="724C0FE6"/>
    <w:multiLevelType w:val="hybridMultilevel"/>
    <w:tmpl w:val="663A2E7A"/>
    <w:lvl w:ilvl="0" w:tplc="FFFFFFFF">
      <w:start w:val="1"/>
      <w:numFmt w:val="lowerLetter"/>
      <w:pStyle w:val="StylDefaultTextZarovnatdoblokuPed3b"/>
      <w:lvlText w:val="%1)"/>
      <w:lvlJc w:val="left"/>
      <w:pPr>
        <w:tabs>
          <w:tab w:val="num" w:pos="732"/>
        </w:tabs>
        <w:ind w:left="732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0">
    <w:nsid w:val="757E2369"/>
    <w:multiLevelType w:val="hybridMultilevel"/>
    <w:tmpl w:val="603068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046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8D71E8E"/>
    <w:multiLevelType w:val="hybridMultilevel"/>
    <w:tmpl w:val="A986133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B2485A"/>
    <w:multiLevelType w:val="hybridMultilevel"/>
    <w:tmpl w:val="BDDAC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32551"/>
    <w:multiLevelType w:val="singleLevel"/>
    <w:tmpl w:val="173E162C"/>
    <w:lvl w:ilvl="0">
      <w:start w:val="1"/>
      <w:numFmt w:val="bullet"/>
      <w:pStyle w:val="Seznamsodrkami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</w:abstractNum>
  <w:abstractNum w:abstractNumId="45">
    <w:nsid w:val="7CCD1960"/>
    <w:multiLevelType w:val="hybridMultilevel"/>
    <w:tmpl w:val="819818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A0742"/>
    <w:multiLevelType w:val="singleLevel"/>
    <w:tmpl w:val="9B0EEE1A"/>
    <w:lvl w:ilvl="0">
      <w:start w:val="1"/>
      <w:numFmt w:val="bullet"/>
      <w:pStyle w:val="BodBull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16"/>
      </w:rPr>
    </w:lvl>
  </w:abstractNum>
  <w:abstractNum w:abstractNumId="47">
    <w:nsid w:val="7DCC4851"/>
    <w:multiLevelType w:val="singleLevel"/>
    <w:tmpl w:val="4DB6C03A"/>
    <w:lvl w:ilvl="0">
      <w:start w:val="1"/>
      <w:numFmt w:val="upperRoman"/>
      <w:pStyle w:val="st"/>
      <w:lvlText w:val="Část %1."/>
      <w:lvlJc w:val="left"/>
      <w:pPr>
        <w:tabs>
          <w:tab w:val="num" w:pos="1800"/>
        </w:tabs>
        <w:ind w:left="360" w:hanging="360"/>
      </w:pPr>
      <w:rPr>
        <w:rFonts w:cs="Times New Roman"/>
      </w:rPr>
    </w:lvl>
  </w:abstractNum>
  <w:num w:numId="1">
    <w:abstractNumId w:val="23"/>
  </w:num>
  <w:num w:numId="2">
    <w:abstractNumId w:val="41"/>
  </w:num>
  <w:num w:numId="3">
    <w:abstractNumId w:val="19"/>
  </w:num>
  <w:num w:numId="4">
    <w:abstractNumId w:val="5"/>
  </w:num>
  <w:num w:numId="5">
    <w:abstractNumId w:val="10"/>
  </w:num>
  <w:num w:numId="6">
    <w:abstractNumId w:val="32"/>
  </w:num>
  <w:num w:numId="7">
    <w:abstractNumId w:val="28"/>
  </w:num>
  <w:num w:numId="8">
    <w:abstractNumId w:val="44"/>
  </w:num>
  <w:num w:numId="9">
    <w:abstractNumId w:val="47"/>
  </w:num>
  <w:num w:numId="10">
    <w:abstractNumId w:val="46"/>
  </w:num>
  <w:num w:numId="11">
    <w:abstractNumId w:val="17"/>
  </w:num>
  <w:num w:numId="12">
    <w:abstractNumId w:val="21"/>
  </w:num>
  <w:num w:numId="13">
    <w:abstractNumId w:val="38"/>
  </w:num>
  <w:num w:numId="14">
    <w:abstractNumId w:val="9"/>
  </w:num>
  <w:num w:numId="15">
    <w:abstractNumId w:val="30"/>
  </w:num>
  <w:num w:numId="16">
    <w:abstractNumId w:val="14"/>
  </w:num>
  <w:num w:numId="17">
    <w:abstractNumId w:val="39"/>
  </w:num>
  <w:num w:numId="18">
    <w:abstractNumId w:val="24"/>
  </w:num>
  <w:num w:numId="19">
    <w:abstractNumId w:val="31"/>
  </w:num>
  <w:num w:numId="20">
    <w:abstractNumId w:val="15"/>
  </w:num>
  <w:num w:numId="21">
    <w:abstractNumId w:val="34"/>
  </w:num>
  <w:num w:numId="22">
    <w:abstractNumId w:val="2"/>
  </w:num>
  <w:num w:numId="23">
    <w:abstractNumId w:val="1"/>
  </w:num>
  <w:num w:numId="24">
    <w:abstractNumId w:val="18"/>
  </w:num>
  <w:num w:numId="25">
    <w:abstractNumId w:val="12"/>
  </w:num>
  <w:num w:numId="26">
    <w:abstractNumId w:val="27"/>
  </w:num>
  <w:num w:numId="27">
    <w:abstractNumId w:val="42"/>
  </w:num>
  <w:num w:numId="28">
    <w:abstractNumId w:val="23"/>
  </w:num>
  <w:num w:numId="29">
    <w:abstractNumId w:val="0"/>
  </w:num>
  <w:num w:numId="30">
    <w:abstractNumId w:val="37"/>
  </w:num>
  <w:num w:numId="31">
    <w:abstractNumId w:val="6"/>
  </w:num>
  <w:num w:numId="32">
    <w:abstractNumId w:val="22"/>
  </w:num>
  <w:num w:numId="33">
    <w:abstractNumId w:val="8"/>
  </w:num>
  <w:num w:numId="34">
    <w:abstractNumId w:val="35"/>
  </w:num>
  <w:num w:numId="35">
    <w:abstractNumId w:val="33"/>
  </w:num>
  <w:num w:numId="36">
    <w:abstractNumId w:val="7"/>
  </w:num>
  <w:num w:numId="37">
    <w:abstractNumId w:val="45"/>
  </w:num>
  <w:num w:numId="38">
    <w:abstractNumId w:val="4"/>
  </w:num>
  <w:num w:numId="39">
    <w:abstractNumId w:val="36"/>
  </w:num>
  <w:num w:numId="40">
    <w:abstractNumId w:val="11"/>
  </w:num>
  <w:num w:numId="41">
    <w:abstractNumId w:val="26"/>
  </w:num>
  <w:num w:numId="42">
    <w:abstractNumId w:val="40"/>
  </w:num>
  <w:num w:numId="43">
    <w:abstractNumId w:val="16"/>
  </w:num>
  <w:num w:numId="44">
    <w:abstractNumId w:val="20"/>
  </w:num>
  <w:num w:numId="45">
    <w:abstractNumId w:val="3"/>
  </w:num>
  <w:num w:numId="46">
    <w:abstractNumId w:val="43"/>
  </w:num>
  <w:num w:numId="47">
    <w:abstractNumId w:val="25"/>
  </w:num>
  <w:num w:numId="48">
    <w:abstractNumId w:val="29"/>
  </w:num>
  <w:num w:numId="49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4B"/>
    <w:rsid w:val="00006D13"/>
    <w:rsid w:val="0001654A"/>
    <w:rsid w:val="00021F8B"/>
    <w:rsid w:val="00022D7F"/>
    <w:rsid w:val="00033D4B"/>
    <w:rsid w:val="0004519C"/>
    <w:rsid w:val="00045930"/>
    <w:rsid w:val="00045F35"/>
    <w:rsid w:val="000471D0"/>
    <w:rsid w:val="00053ABB"/>
    <w:rsid w:val="0007683A"/>
    <w:rsid w:val="00086701"/>
    <w:rsid w:val="000A7502"/>
    <w:rsid w:val="000B0C34"/>
    <w:rsid w:val="000B39B6"/>
    <w:rsid w:val="000B6778"/>
    <w:rsid w:val="000E05CF"/>
    <w:rsid w:val="000E745E"/>
    <w:rsid w:val="000F4460"/>
    <w:rsid w:val="00106601"/>
    <w:rsid w:val="00121F5D"/>
    <w:rsid w:val="0012751E"/>
    <w:rsid w:val="001306DC"/>
    <w:rsid w:val="00133F7C"/>
    <w:rsid w:val="0014156F"/>
    <w:rsid w:val="001551F6"/>
    <w:rsid w:val="00161F42"/>
    <w:rsid w:val="00176613"/>
    <w:rsid w:val="00182B2D"/>
    <w:rsid w:val="001A04D3"/>
    <w:rsid w:val="001A4239"/>
    <w:rsid w:val="001B54ED"/>
    <w:rsid w:val="001D15CC"/>
    <w:rsid w:val="001D6B43"/>
    <w:rsid w:val="001D79CE"/>
    <w:rsid w:val="001E160D"/>
    <w:rsid w:val="001F1D0E"/>
    <w:rsid w:val="00201D59"/>
    <w:rsid w:val="00217E83"/>
    <w:rsid w:val="0022122F"/>
    <w:rsid w:val="00227896"/>
    <w:rsid w:val="00230B4A"/>
    <w:rsid w:val="00232F90"/>
    <w:rsid w:val="002349D0"/>
    <w:rsid w:val="00253561"/>
    <w:rsid w:val="00257E54"/>
    <w:rsid w:val="00267C57"/>
    <w:rsid w:val="00287591"/>
    <w:rsid w:val="002A0C0E"/>
    <w:rsid w:val="002A30AD"/>
    <w:rsid w:val="002A311C"/>
    <w:rsid w:val="002A4BCD"/>
    <w:rsid w:val="002C7F80"/>
    <w:rsid w:val="002D05EF"/>
    <w:rsid w:val="002E73AF"/>
    <w:rsid w:val="002E76BF"/>
    <w:rsid w:val="002F3280"/>
    <w:rsid w:val="0030608A"/>
    <w:rsid w:val="00311DA0"/>
    <w:rsid w:val="003275DF"/>
    <w:rsid w:val="00333061"/>
    <w:rsid w:val="00363703"/>
    <w:rsid w:val="00363A35"/>
    <w:rsid w:val="003710BE"/>
    <w:rsid w:val="003771AC"/>
    <w:rsid w:val="003873A2"/>
    <w:rsid w:val="00392FDC"/>
    <w:rsid w:val="00393D91"/>
    <w:rsid w:val="003B00B5"/>
    <w:rsid w:val="003B4A6C"/>
    <w:rsid w:val="003B5A75"/>
    <w:rsid w:val="003B6401"/>
    <w:rsid w:val="003B7D1D"/>
    <w:rsid w:val="003C656E"/>
    <w:rsid w:val="003D6A78"/>
    <w:rsid w:val="003F504A"/>
    <w:rsid w:val="003F547E"/>
    <w:rsid w:val="003F6E87"/>
    <w:rsid w:val="00402DA1"/>
    <w:rsid w:val="00404E78"/>
    <w:rsid w:val="004064C6"/>
    <w:rsid w:val="00423730"/>
    <w:rsid w:val="004305F1"/>
    <w:rsid w:val="00444A8F"/>
    <w:rsid w:val="00447941"/>
    <w:rsid w:val="0047036B"/>
    <w:rsid w:val="00470425"/>
    <w:rsid w:val="0047735D"/>
    <w:rsid w:val="00490515"/>
    <w:rsid w:val="0049062B"/>
    <w:rsid w:val="00493955"/>
    <w:rsid w:val="004954B3"/>
    <w:rsid w:val="004968CE"/>
    <w:rsid w:val="00496CAD"/>
    <w:rsid w:val="004A3376"/>
    <w:rsid w:val="004B4C5D"/>
    <w:rsid w:val="004B7109"/>
    <w:rsid w:val="004C234E"/>
    <w:rsid w:val="004D66AF"/>
    <w:rsid w:val="004E2E56"/>
    <w:rsid w:val="004F2BB0"/>
    <w:rsid w:val="005030F6"/>
    <w:rsid w:val="0051240B"/>
    <w:rsid w:val="00527390"/>
    <w:rsid w:val="00535BDF"/>
    <w:rsid w:val="005442E5"/>
    <w:rsid w:val="005A1AB0"/>
    <w:rsid w:val="005A4F17"/>
    <w:rsid w:val="005B14F7"/>
    <w:rsid w:val="005B58D0"/>
    <w:rsid w:val="005E13D2"/>
    <w:rsid w:val="005E5599"/>
    <w:rsid w:val="005F3F0A"/>
    <w:rsid w:val="0060018A"/>
    <w:rsid w:val="00600653"/>
    <w:rsid w:val="00607019"/>
    <w:rsid w:val="0061355A"/>
    <w:rsid w:val="006166D4"/>
    <w:rsid w:val="00620B04"/>
    <w:rsid w:val="00626A2C"/>
    <w:rsid w:val="00633871"/>
    <w:rsid w:val="006506BF"/>
    <w:rsid w:val="0065592B"/>
    <w:rsid w:val="0066483B"/>
    <w:rsid w:val="00683DA7"/>
    <w:rsid w:val="006975AD"/>
    <w:rsid w:val="006D26EC"/>
    <w:rsid w:val="006E4F06"/>
    <w:rsid w:val="006E6324"/>
    <w:rsid w:val="006F5EEF"/>
    <w:rsid w:val="006F7E7E"/>
    <w:rsid w:val="007047E5"/>
    <w:rsid w:val="00706DFE"/>
    <w:rsid w:val="0071017B"/>
    <w:rsid w:val="007228CE"/>
    <w:rsid w:val="00730340"/>
    <w:rsid w:val="0073111C"/>
    <w:rsid w:val="00735517"/>
    <w:rsid w:val="00735BD7"/>
    <w:rsid w:val="007371DE"/>
    <w:rsid w:val="00743CA6"/>
    <w:rsid w:val="00752417"/>
    <w:rsid w:val="007538BD"/>
    <w:rsid w:val="00757B40"/>
    <w:rsid w:val="00780BE5"/>
    <w:rsid w:val="007861A6"/>
    <w:rsid w:val="007A16E7"/>
    <w:rsid w:val="007B4838"/>
    <w:rsid w:val="007C348C"/>
    <w:rsid w:val="007D2F7E"/>
    <w:rsid w:val="007D39E2"/>
    <w:rsid w:val="007E50E6"/>
    <w:rsid w:val="007F1F87"/>
    <w:rsid w:val="007F30CE"/>
    <w:rsid w:val="00803E3F"/>
    <w:rsid w:val="00807E21"/>
    <w:rsid w:val="00824F41"/>
    <w:rsid w:val="00837536"/>
    <w:rsid w:val="00841EB6"/>
    <w:rsid w:val="00846C4F"/>
    <w:rsid w:val="00866DA5"/>
    <w:rsid w:val="00884D78"/>
    <w:rsid w:val="008A38FB"/>
    <w:rsid w:val="008A4D4A"/>
    <w:rsid w:val="008C28A7"/>
    <w:rsid w:val="008D430A"/>
    <w:rsid w:val="008D459E"/>
    <w:rsid w:val="008F20AB"/>
    <w:rsid w:val="008F4C35"/>
    <w:rsid w:val="0090028A"/>
    <w:rsid w:val="00902CEA"/>
    <w:rsid w:val="009061B5"/>
    <w:rsid w:val="00911D4B"/>
    <w:rsid w:val="00913F13"/>
    <w:rsid w:val="00913FBD"/>
    <w:rsid w:val="009214F4"/>
    <w:rsid w:val="00945FE1"/>
    <w:rsid w:val="0095643A"/>
    <w:rsid w:val="009567CC"/>
    <w:rsid w:val="00963B54"/>
    <w:rsid w:val="009857A1"/>
    <w:rsid w:val="00985C97"/>
    <w:rsid w:val="00995133"/>
    <w:rsid w:val="009A2C18"/>
    <w:rsid w:val="009B6F77"/>
    <w:rsid w:val="009D0C23"/>
    <w:rsid w:val="009D4F66"/>
    <w:rsid w:val="009D602E"/>
    <w:rsid w:val="009E3E63"/>
    <w:rsid w:val="009E5820"/>
    <w:rsid w:val="009F143C"/>
    <w:rsid w:val="00A003EB"/>
    <w:rsid w:val="00A0153D"/>
    <w:rsid w:val="00A11B1A"/>
    <w:rsid w:val="00A41A4F"/>
    <w:rsid w:val="00A43EE8"/>
    <w:rsid w:val="00A449B7"/>
    <w:rsid w:val="00A5526E"/>
    <w:rsid w:val="00A730AC"/>
    <w:rsid w:val="00A800C6"/>
    <w:rsid w:val="00A81FE0"/>
    <w:rsid w:val="00A865C0"/>
    <w:rsid w:val="00AA4FBF"/>
    <w:rsid w:val="00AC5773"/>
    <w:rsid w:val="00AD2822"/>
    <w:rsid w:val="00AD5B57"/>
    <w:rsid w:val="00AE1ADB"/>
    <w:rsid w:val="00AE5F7A"/>
    <w:rsid w:val="00AE640A"/>
    <w:rsid w:val="00AF796A"/>
    <w:rsid w:val="00B01508"/>
    <w:rsid w:val="00B2132C"/>
    <w:rsid w:val="00B23AF0"/>
    <w:rsid w:val="00B30C8B"/>
    <w:rsid w:val="00B31819"/>
    <w:rsid w:val="00B71136"/>
    <w:rsid w:val="00B72161"/>
    <w:rsid w:val="00B84B6C"/>
    <w:rsid w:val="00B853B3"/>
    <w:rsid w:val="00B85B43"/>
    <w:rsid w:val="00BA4E4A"/>
    <w:rsid w:val="00BA7146"/>
    <w:rsid w:val="00BB0DD3"/>
    <w:rsid w:val="00BB1C92"/>
    <w:rsid w:val="00BB7B41"/>
    <w:rsid w:val="00BC020D"/>
    <w:rsid w:val="00BC1287"/>
    <w:rsid w:val="00BE345F"/>
    <w:rsid w:val="00C51F63"/>
    <w:rsid w:val="00C721CA"/>
    <w:rsid w:val="00C73E58"/>
    <w:rsid w:val="00C913C7"/>
    <w:rsid w:val="00C9523D"/>
    <w:rsid w:val="00CB4C3D"/>
    <w:rsid w:val="00CC0341"/>
    <w:rsid w:val="00CC0C30"/>
    <w:rsid w:val="00CD457C"/>
    <w:rsid w:val="00D07E58"/>
    <w:rsid w:val="00D12D11"/>
    <w:rsid w:val="00D15161"/>
    <w:rsid w:val="00D158CE"/>
    <w:rsid w:val="00D2077E"/>
    <w:rsid w:val="00D22078"/>
    <w:rsid w:val="00D234A8"/>
    <w:rsid w:val="00D23D64"/>
    <w:rsid w:val="00D26047"/>
    <w:rsid w:val="00D27434"/>
    <w:rsid w:val="00D279F0"/>
    <w:rsid w:val="00D30EF9"/>
    <w:rsid w:val="00D34836"/>
    <w:rsid w:val="00D36E92"/>
    <w:rsid w:val="00D400B6"/>
    <w:rsid w:val="00D50F11"/>
    <w:rsid w:val="00D5741F"/>
    <w:rsid w:val="00D75D0A"/>
    <w:rsid w:val="00D86440"/>
    <w:rsid w:val="00DB0BFF"/>
    <w:rsid w:val="00DB607C"/>
    <w:rsid w:val="00DC25DB"/>
    <w:rsid w:val="00DC2870"/>
    <w:rsid w:val="00DE17E1"/>
    <w:rsid w:val="00DF3A23"/>
    <w:rsid w:val="00E06E42"/>
    <w:rsid w:val="00E1011F"/>
    <w:rsid w:val="00E36A4A"/>
    <w:rsid w:val="00E371B4"/>
    <w:rsid w:val="00E426F1"/>
    <w:rsid w:val="00E44FB2"/>
    <w:rsid w:val="00E501DF"/>
    <w:rsid w:val="00E50B64"/>
    <w:rsid w:val="00E60204"/>
    <w:rsid w:val="00E608AD"/>
    <w:rsid w:val="00E739D2"/>
    <w:rsid w:val="00E771D9"/>
    <w:rsid w:val="00E80154"/>
    <w:rsid w:val="00E858B5"/>
    <w:rsid w:val="00E94FFC"/>
    <w:rsid w:val="00EA16BE"/>
    <w:rsid w:val="00EA246B"/>
    <w:rsid w:val="00EB7B2B"/>
    <w:rsid w:val="00EC179D"/>
    <w:rsid w:val="00F115FD"/>
    <w:rsid w:val="00F12A1C"/>
    <w:rsid w:val="00F4690E"/>
    <w:rsid w:val="00F553BC"/>
    <w:rsid w:val="00F5570E"/>
    <w:rsid w:val="00F73BD0"/>
    <w:rsid w:val="00F754F5"/>
    <w:rsid w:val="00F76604"/>
    <w:rsid w:val="00F91675"/>
    <w:rsid w:val="00F9240B"/>
    <w:rsid w:val="00F930B5"/>
    <w:rsid w:val="00FB1563"/>
    <w:rsid w:val="00FB34B1"/>
    <w:rsid w:val="00FC1E8F"/>
    <w:rsid w:val="00FD73CE"/>
    <w:rsid w:val="00FE1FC0"/>
    <w:rsid w:val="00FE2C8A"/>
    <w:rsid w:val="00FE2F01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06601"/>
    <w:pPr>
      <w:spacing w:after="0" w:line="240" w:lineRule="auto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aliases w:val="V_Head1"/>
    <w:basedOn w:val="Normln"/>
    <w:next w:val="Normln"/>
    <w:link w:val="Nadpis1Char"/>
    <w:autoRedefine/>
    <w:uiPriority w:val="99"/>
    <w:qFormat/>
    <w:rsid w:val="005F3F0A"/>
    <w:pPr>
      <w:keepNext/>
      <w:numPr>
        <w:numId w:val="1"/>
      </w:numPr>
      <w:spacing w:before="240" w:after="120"/>
      <w:ind w:left="431" w:hanging="431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aliases w:val="V_Head2"/>
    <w:basedOn w:val="Nadpis1"/>
    <w:next w:val="Normlnweb"/>
    <w:link w:val="Nadpis2Char"/>
    <w:autoRedefine/>
    <w:uiPriority w:val="99"/>
    <w:qFormat/>
    <w:rsid w:val="00444A8F"/>
    <w:pPr>
      <w:numPr>
        <w:ilvl w:val="1"/>
      </w:numPr>
      <w:outlineLvl w:val="1"/>
    </w:pPr>
    <w:rPr>
      <w:rFonts w:ascii="Times New Roman" w:hAnsi="Times New Roman" w:cs="Times New Roman"/>
      <w:bCs w:val="0"/>
      <w:i/>
      <w:iCs/>
      <w:noProof/>
      <w:sz w:val="26"/>
      <w:szCs w:val="22"/>
      <w:lang w:eastAsia="en-US"/>
    </w:rPr>
  </w:style>
  <w:style w:type="paragraph" w:styleId="Nadpis3">
    <w:name w:val="heading 3"/>
    <w:aliases w:val="V_Head3"/>
    <w:basedOn w:val="Normln"/>
    <w:next w:val="Normln"/>
    <w:link w:val="Nadpis3Char"/>
    <w:autoRedefine/>
    <w:uiPriority w:val="99"/>
    <w:qFormat/>
    <w:rsid w:val="00780BE5"/>
    <w:pPr>
      <w:keepNext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180" w:line="360" w:lineRule="exact"/>
      <w:jc w:val="both"/>
      <w:outlineLvl w:val="2"/>
    </w:pPr>
    <w:rPr>
      <w:b/>
      <w:i/>
      <w:sz w:val="24"/>
      <w:lang w:val="en-GB"/>
    </w:rPr>
  </w:style>
  <w:style w:type="paragraph" w:styleId="Nadpis4">
    <w:name w:val="heading 4"/>
    <w:aliases w:val="V_Head4,Název podkapitoly"/>
    <w:basedOn w:val="Normln"/>
    <w:next w:val="Normln"/>
    <w:link w:val="Nadpis4Char"/>
    <w:uiPriority w:val="99"/>
    <w:unhideWhenUsed/>
    <w:qFormat/>
    <w:rsid w:val="002C7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V_Head5"/>
    <w:basedOn w:val="Normln"/>
    <w:next w:val="Normln"/>
    <w:link w:val="Nadpis5Char"/>
    <w:autoRedefine/>
    <w:uiPriority w:val="99"/>
    <w:qFormat/>
    <w:rsid w:val="002C7F80"/>
    <w:pPr>
      <w:keepNext/>
      <w:tabs>
        <w:tab w:val="num" w:pos="1434"/>
        <w:tab w:val="left" w:pos="1758"/>
      </w:tabs>
      <w:spacing w:before="120" w:after="120" w:line="300" w:lineRule="exact"/>
      <w:ind w:left="1434" w:hanging="1008"/>
      <w:jc w:val="both"/>
      <w:outlineLvl w:val="4"/>
    </w:pPr>
    <w:rPr>
      <w:b/>
      <w:i/>
      <w:sz w:val="24"/>
    </w:rPr>
  </w:style>
  <w:style w:type="paragraph" w:styleId="Nadpis6">
    <w:name w:val="heading 6"/>
    <w:aliases w:val="NázevSekce"/>
    <w:basedOn w:val="Normln"/>
    <w:next w:val="Normln"/>
    <w:link w:val="Nadpis6Char"/>
    <w:uiPriority w:val="99"/>
    <w:qFormat/>
    <w:rsid w:val="002C7F80"/>
    <w:pPr>
      <w:tabs>
        <w:tab w:val="num" w:pos="1152"/>
        <w:tab w:val="right" w:pos="9072"/>
      </w:tabs>
      <w:spacing w:after="240"/>
      <w:ind w:left="1152" w:hanging="1152"/>
      <w:jc w:val="both"/>
      <w:outlineLvl w:val="5"/>
    </w:pPr>
    <w:rPr>
      <w:i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C7F80"/>
    <w:pPr>
      <w:tabs>
        <w:tab w:val="num" w:pos="1296"/>
        <w:tab w:val="left" w:pos="1418"/>
        <w:tab w:val="right" w:pos="9072"/>
      </w:tabs>
      <w:spacing w:after="240"/>
      <w:ind w:left="1296" w:hanging="1296"/>
      <w:jc w:val="both"/>
      <w:outlineLvl w:val="6"/>
    </w:pPr>
    <w:rPr>
      <w:i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2C7F80"/>
    <w:pPr>
      <w:tabs>
        <w:tab w:val="num" w:pos="1440"/>
        <w:tab w:val="right" w:pos="9072"/>
      </w:tabs>
      <w:spacing w:after="240"/>
      <w:ind w:left="1440" w:hanging="1440"/>
      <w:jc w:val="both"/>
      <w:outlineLvl w:val="7"/>
    </w:pPr>
    <w:rPr>
      <w:i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2C7F80"/>
    <w:pPr>
      <w:tabs>
        <w:tab w:val="num" w:pos="1584"/>
        <w:tab w:val="left" w:pos="1701"/>
        <w:tab w:val="right" w:pos="9072"/>
      </w:tabs>
      <w:spacing w:after="240"/>
      <w:ind w:left="1584" w:hanging="1584"/>
      <w:jc w:val="both"/>
      <w:outlineLvl w:val="8"/>
    </w:pPr>
    <w:rPr>
      <w:i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rsid w:val="005F3F0A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rsid w:val="00444A8F"/>
    <w:rPr>
      <w:rFonts w:ascii="Times New Roman" w:eastAsiaTheme="majorEastAsia" w:hAnsi="Times New Roman" w:cs="Times New Roman"/>
      <w:b/>
      <w:i/>
      <w:iCs/>
      <w:noProof/>
      <w:kern w:val="32"/>
      <w:sz w:val="26"/>
    </w:rPr>
  </w:style>
  <w:style w:type="character" w:customStyle="1" w:styleId="Nadpis3Char">
    <w:name w:val="Nadpis 3 Char"/>
    <w:aliases w:val="V_Head3 Char"/>
    <w:basedOn w:val="Standardnpsmoodstavce"/>
    <w:link w:val="Nadpis3"/>
    <w:uiPriority w:val="99"/>
    <w:rsid w:val="00780BE5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033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D4B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033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3D4B"/>
    <w:rPr>
      <w:rFonts w:ascii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033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4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033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644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rsid w:val="004B4C5D"/>
    <w:pPr>
      <w:tabs>
        <w:tab w:val="right" w:pos="9072"/>
      </w:tabs>
      <w:jc w:val="both"/>
    </w:pPr>
    <w:rPr>
      <w:sz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4C5D"/>
    <w:rPr>
      <w:rFonts w:ascii="Times New Roman" w:hAnsi="Times New Roman" w:cs="Times New Roman"/>
      <w:sz w:val="20"/>
      <w:szCs w:val="20"/>
      <w:lang w:val="en-GB" w:eastAsia="cs-CZ"/>
    </w:rPr>
  </w:style>
  <w:style w:type="character" w:customStyle="1" w:styleId="Nadpis4Char">
    <w:name w:val="Nadpis 4 Char"/>
    <w:aliases w:val="V_Head4 Char,Název podkapitoly Char"/>
    <w:basedOn w:val="Standardnpsmoodstavce"/>
    <w:link w:val="Nadpis4"/>
    <w:uiPriority w:val="99"/>
    <w:rsid w:val="002C7F8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character" w:customStyle="1" w:styleId="Nadpis5Char">
    <w:name w:val="Nadpis 5 Char"/>
    <w:aliases w:val="V_Head5 Char"/>
    <w:basedOn w:val="Standardnpsmoodstavce"/>
    <w:link w:val="Nadpis5"/>
    <w:uiPriority w:val="99"/>
    <w:rsid w:val="002C7F80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paragraph" w:customStyle="1" w:styleId="norm">
    <w:name w:val="norm"/>
    <w:basedOn w:val="Normln"/>
    <w:link w:val="normChar"/>
    <w:rsid w:val="002C7F80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</w:style>
  <w:style w:type="character" w:customStyle="1" w:styleId="normChar">
    <w:name w:val="norm Char"/>
    <w:link w:val="norm"/>
    <w:locked/>
    <w:rsid w:val="002C7F80"/>
    <w:rPr>
      <w:rFonts w:ascii="Times New Roman" w:hAnsi="Times New Roman" w:cs="Times New Roman"/>
      <w:szCs w:val="20"/>
      <w:lang w:eastAsia="cs-CZ"/>
    </w:rPr>
  </w:style>
  <w:style w:type="paragraph" w:customStyle="1" w:styleId="Bod2">
    <w:name w:val="Bod 2"/>
    <w:basedOn w:val="Normln"/>
    <w:uiPriority w:val="99"/>
    <w:rsid w:val="002C7F80"/>
    <w:pPr>
      <w:tabs>
        <w:tab w:val="left" w:pos="567"/>
      </w:tabs>
      <w:spacing w:before="240" w:after="120"/>
      <w:jc w:val="both"/>
    </w:pPr>
    <w:rPr>
      <w:b/>
      <w:sz w:val="26"/>
    </w:rPr>
  </w:style>
  <w:style w:type="paragraph" w:styleId="Zkladntext">
    <w:name w:val="Body Text"/>
    <w:basedOn w:val="Normln"/>
    <w:link w:val="ZkladntextChar"/>
    <w:uiPriority w:val="99"/>
    <w:rsid w:val="002C7F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F80"/>
    <w:rPr>
      <w:rFonts w:ascii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2C7F80"/>
    <w:pPr>
      <w:tabs>
        <w:tab w:val="left" w:pos="284"/>
        <w:tab w:val="right" w:pos="9072"/>
      </w:tabs>
      <w:ind w:left="284" w:hanging="284"/>
      <w:jc w:val="both"/>
    </w:pPr>
    <w:rPr>
      <w:sz w:val="18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7F80"/>
    <w:rPr>
      <w:rFonts w:ascii="Times New Roman" w:hAnsi="Times New Roman" w:cs="Times New Roman"/>
      <w:sz w:val="18"/>
      <w:szCs w:val="20"/>
      <w:lang w:val="en-GB" w:eastAsia="cs-CZ"/>
    </w:rPr>
  </w:style>
  <w:style w:type="character" w:styleId="Znakapoznpodarou">
    <w:name w:val="footnote reference"/>
    <w:basedOn w:val="Standardnpsmoodstavce"/>
    <w:semiHidden/>
    <w:rsid w:val="002C7F80"/>
    <w:rPr>
      <w:rFonts w:cs="Times New Roman"/>
      <w:vertAlign w:val="superscript"/>
    </w:rPr>
  </w:style>
  <w:style w:type="paragraph" w:customStyle="1" w:styleId="bullet2">
    <w:name w:val="bullet2"/>
    <w:basedOn w:val="Normln"/>
    <w:uiPriority w:val="99"/>
    <w:rsid w:val="002C7F80"/>
    <w:pPr>
      <w:numPr>
        <w:numId w:val="4"/>
      </w:numPr>
      <w:tabs>
        <w:tab w:val="left" w:pos="567"/>
        <w:tab w:val="right" w:pos="9072"/>
      </w:tabs>
      <w:spacing w:before="60" w:line="360" w:lineRule="exact"/>
      <w:jc w:val="both"/>
    </w:pPr>
    <w:rPr>
      <w:lang w:val="en-GB"/>
    </w:rPr>
  </w:style>
  <w:style w:type="character" w:styleId="Odkaznakoment">
    <w:name w:val="annotation reference"/>
    <w:basedOn w:val="Standardnpsmoodstavce"/>
    <w:uiPriority w:val="99"/>
    <w:rsid w:val="002C7F80"/>
    <w:rPr>
      <w:rFonts w:cs="Times New Roman"/>
      <w:sz w:val="16"/>
    </w:rPr>
  </w:style>
  <w:style w:type="paragraph" w:customStyle="1" w:styleId="Podnadpis2">
    <w:name w:val="Podnadpis2"/>
    <w:basedOn w:val="Nadpis2"/>
    <w:rsid w:val="002C7F80"/>
    <w:pPr>
      <w:numPr>
        <w:ilvl w:val="2"/>
        <w:numId w:val="6"/>
      </w:numPr>
      <w:tabs>
        <w:tab w:val="left" w:pos="1134"/>
        <w:tab w:val="right" w:pos="9072"/>
      </w:tabs>
      <w:spacing w:before="360" w:line="360" w:lineRule="exact"/>
      <w:jc w:val="both"/>
    </w:pPr>
    <w:rPr>
      <w:rFonts w:eastAsia="Times New Roman"/>
      <w:b w:val="0"/>
      <w:i w:val="0"/>
      <w:iCs w:val="0"/>
      <w:noProof w:val="0"/>
      <w:kern w:val="0"/>
      <w:szCs w:val="20"/>
    </w:rPr>
  </w:style>
  <w:style w:type="paragraph" w:customStyle="1" w:styleId="Normal2">
    <w:name w:val="Normal2"/>
    <w:basedOn w:val="Normln"/>
    <w:uiPriority w:val="99"/>
    <w:rsid w:val="002C7F80"/>
    <w:pPr>
      <w:tabs>
        <w:tab w:val="left" w:pos="992"/>
      </w:tabs>
      <w:spacing w:before="120"/>
      <w:jc w:val="both"/>
    </w:pPr>
  </w:style>
  <w:style w:type="character" w:styleId="slostrnky">
    <w:name w:val="page number"/>
    <w:basedOn w:val="Standardnpsmoodstavce"/>
    <w:rsid w:val="002C7F80"/>
    <w:rPr>
      <w:rFonts w:ascii="Times New Roman" w:hAnsi="Times New Roman" w:cs="Times New Roman"/>
      <w:sz w:val="16"/>
    </w:rPr>
  </w:style>
  <w:style w:type="paragraph" w:customStyle="1" w:styleId="Normal1">
    <w:name w:val="Normal1"/>
    <w:basedOn w:val="Normln"/>
    <w:uiPriority w:val="99"/>
    <w:rsid w:val="002C7F80"/>
    <w:pPr>
      <w:tabs>
        <w:tab w:val="left" w:pos="992"/>
      </w:tabs>
      <w:spacing w:before="240"/>
      <w:jc w:val="both"/>
    </w:pPr>
  </w:style>
  <w:style w:type="character" w:customStyle="1" w:styleId="Popis">
    <w:name w:val="Popis"/>
    <w:uiPriority w:val="99"/>
    <w:rsid w:val="002C7F80"/>
    <w:rPr>
      <w:rFonts w:ascii="Arial Narrow" w:hAnsi="Arial Narrow"/>
      <w:b/>
    </w:rPr>
  </w:style>
  <w:style w:type="paragraph" w:styleId="Obsah1">
    <w:name w:val="toc 1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spacing w:before="240"/>
      <w:ind w:left="425" w:hanging="425"/>
      <w:jc w:val="both"/>
    </w:pPr>
    <w:rPr>
      <w:caps/>
    </w:rPr>
  </w:style>
  <w:style w:type="paragraph" w:styleId="Obsah2">
    <w:name w:val="toc 2"/>
    <w:basedOn w:val="Obsah1"/>
    <w:next w:val="Normln"/>
    <w:autoRedefine/>
    <w:uiPriority w:val="39"/>
    <w:rsid w:val="002C7F80"/>
    <w:pPr>
      <w:tabs>
        <w:tab w:val="clear" w:pos="992"/>
      </w:tabs>
      <w:spacing w:before="0"/>
      <w:ind w:left="851" w:hanging="567"/>
    </w:pPr>
    <w:rPr>
      <w:caps w:val="0"/>
    </w:rPr>
  </w:style>
  <w:style w:type="paragraph" w:styleId="Obsah3">
    <w:name w:val="toc 3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ind w:left="425"/>
      <w:jc w:val="both"/>
    </w:pPr>
    <w:rPr>
      <w:noProof/>
    </w:rPr>
  </w:style>
  <w:style w:type="paragraph" w:customStyle="1" w:styleId="Psmeno">
    <w:name w:val="Písmeno"/>
    <w:basedOn w:val="Normln"/>
    <w:uiPriority w:val="99"/>
    <w:rsid w:val="002C7F80"/>
    <w:pPr>
      <w:numPr>
        <w:numId w:val="7"/>
      </w:numPr>
      <w:spacing w:before="120"/>
      <w:jc w:val="both"/>
    </w:pPr>
    <w:rPr>
      <w:color w:val="000000"/>
      <w:sz w:val="24"/>
    </w:rPr>
  </w:style>
  <w:style w:type="paragraph" w:customStyle="1" w:styleId="Odstavecbezsla">
    <w:name w:val="Odstavec bez čísla"/>
    <w:basedOn w:val="Normln"/>
    <w:link w:val="OdstavecbezslaChar"/>
    <w:rsid w:val="002C7F80"/>
    <w:pPr>
      <w:widowControl w:val="0"/>
      <w:spacing w:before="120"/>
      <w:ind w:firstLine="567"/>
      <w:jc w:val="both"/>
      <w:outlineLvl w:val="5"/>
    </w:pPr>
    <w:rPr>
      <w:color w:val="000000"/>
      <w:sz w:val="24"/>
    </w:rPr>
  </w:style>
  <w:style w:type="character" w:customStyle="1" w:styleId="OdstavecbezslaChar">
    <w:name w:val="Odstavec bez čísla Char"/>
    <w:link w:val="Odstavecbezsla"/>
    <w:locked/>
    <w:rsid w:val="002C7F80"/>
    <w:rPr>
      <w:rFonts w:ascii="Times New Roman" w:hAnsi="Times New Roman" w:cs="Times New Roman"/>
      <w:color w:val="000000"/>
      <w:sz w:val="24"/>
      <w:szCs w:val="20"/>
      <w:lang w:eastAsia="cs-CZ"/>
    </w:rPr>
  </w:style>
  <w:style w:type="paragraph" w:customStyle="1" w:styleId="Bod">
    <w:name w:val="Bod"/>
    <w:basedOn w:val="Seznam"/>
    <w:uiPriority w:val="99"/>
    <w:rsid w:val="002C7F80"/>
    <w:pPr>
      <w:numPr>
        <w:numId w:val="5"/>
      </w:numPr>
    </w:pPr>
    <w:rPr>
      <w:b/>
      <w:sz w:val="28"/>
    </w:rPr>
  </w:style>
  <w:style w:type="paragraph" w:styleId="Seznam">
    <w:name w:val="List"/>
    <w:basedOn w:val="Normln"/>
    <w:uiPriority w:val="99"/>
    <w:rsid w:val="002C7F80"/>
    <w:pPr>
      <w:ind w:left="283" w:hanging="283"/>
      <w:jc w:val="both"/>
    </w:pPr>
    <w:rPr>
      <w:sz w:val="24"/>
    </w:rPr>
  </w:style>
  <w:style w:type="paragraph" w:customStyle="1" w:styleId="bod3">
    <w:name w:val="bod 3"/>
    <w:basedOn w:val="Bod2"/>
    <w:uiPriority w:val="99"/>
    <w:rsid w:val="002C7F80"/>
    <w:pPr>
      <w:numPr>
        <w:numId w:val="3"/>
      </w:numPr>
      <w:tabs>
        <w:tab w:val="clear" w:pos="567"/>
      </w:tabs>
      <w:spacing w:after="0"/>
      <w:jc w:val="left"/>
    </w:pPr>
    <w:rPr>
      <w:sz w:val="24"/>
    </w:rPr>
  </w:style>
  <w:style w:type="paragraph" w:styleId="slovanseznam">
    <w:name w:val="List Number"/>
    <w:basedOn w:val="Normln"/>
    <w:uiPriority w:val="99"/>
    <w:rsid w:val="002C7F80"/>
    <w:pPr>
      <w:jc w:val="both"/>
    </w:pPr>
    <w:rPr>
      <w:sz w:val="24"/>
    </w:rPr>
  </w:style>
  <w:style w:type="paragraph" w:styleId="slovanseznam2">
    <w:name w:val="List Number 2"/>
    <w:basedOn w:val="Normln"/>
    <w:uiPriority w:val="99"/>
    <w:rsid w:val="002C7F80"/>
    <w:pPr>
      <w:tabs>
        <w:tab w:val="num" w:pos="643"/>
      </w:tabs>
      <w:ind w:left="643" w:hanging="360"/>
      <w:jc w:val="both"/>
    </w:pPr>
    <w:rPr>
      <w:sz w:val="24"/>
    </w:rPr>
  </w:style>
  <w:style w:type="paragraph" w:styleId="slovanseznam3">
    <w:name w:val="List Number 3"/>
    <w:basedOn w:val="Normln"/>
    <w:uiPriority w:val="99"/>
    <w:rsid w:val="002C7F80"/>
    <w:pPr>
      <w:tabs>
        <w:tab w:val="num" w:pos="926"/>
      </w:tabs>
      <w:ind w:left="926" w:hanging="360"/>
      <w:jc w:val="both"/>
    </w:pPr>
    <w:rPr>
      <w:sz w:val="24"/>
    </w:rPr>
  </w:style>
  <w:style w:type="paragraph" w:styleId="Obsah4">
    <w:name w:val="toc 4"/>
    <w:basedOn w:val="Normln"/>
    <w:next w:val="Normln"/>
    <w:autoRedefine/>
    <w:uiPriority w:val="39"/>
    <w:rsid w:val="002C7F80"/>
    <w:pPr>
      <w:tabs>
        <w:tab w:val="left" w:pos="1440"/>
        <w:tab w:val="right" w:leader="dot" w:pos="8505"/>
      </w:tabs>
      <w:ind w:left="567"/>
      <w:jc w:val="both"/>
    </w:pPr>
  </w:style>
  <w:style w:type="paragraph" w:styleId="Obsah5">
    <w:name w:val="toc 5"/>
    <w:basedOn w:val="Normln"/>
    <w:next w:val="Normln"/>
    <w:autoRedefine/>
    <w:uiPriority w:val="39"/>
    <w:rsid w:val="002C7F80"/>
    <w:pPr>
      <w:tabs>
        <w:tab w:val="left" w:pos="1440"/>
        <w:tab w:val="left" w:pos="1701"/>
        <w:tab w:val="right" w:leader="dot" w:pos="8505"/>
      </w:tabs>
      <w:ind w:left="709"/>
      <w:jc w:val="both"/>
    </w:pPr>
  </w:style>
  <w:style w:type="paragraph" w:styleId="Obsah6">
    <w:name w:val="toc 6"/>
    <w:basedOn w:val="Normln"/>
    <w:next w:val="Normln"/>
    <w:autoRedefine/>
    <w:uiPriority w:val="39"/>
    <w:rsid w:val="002C7F80"/>
    <w:pPr>
      <w:ind w:left="1200"/>
      <w:jc w:val="both"/>
    </w:pPr>
    <w:rPr>
      <w:sz w:val="18"/>
    </w:rPr>
  </w:style>
  <w:style w:type="paragraph" w:styleId="Obsah7">
    <w:name w:val="toc 7"/>
    <w:basedOn w:val="Normln"/>
    <w:next w:val="Normln"/>
    <w:autoRedefine/>
    <w:uiPriority w:val="39"/>
    <w:rsid w:val="002C7F80"/>
    <w:pPr>
      <w:ind w:left="1440"/>
      <w:jc w:val="both"/>
    </w:pPr>
    <w:rPr>
      <w:sz w:val="18"/>
    </w:rPr>
  </w:style>
  <w:style w:type="paragraph" w:styleId="Obsah8">
    <w:name w:val="toc 8"/>
    <w:basedOn w:val="Normln"/>
    <w:next w:val="Normln"/>
    <w:autoRedefine/>
    <w:uiPriority w:val="39"/>
    <w:rsid w:val="002C7F80"/>
    <w:pPr>
      <w:ind w:left="1680"/>
      <w:jc w:val="both"/>
    </w:pPr>
    <w:rPr>
      <w:sz w:val="18"/>
    </w:rPr>
  </w:style>
  <w:style w:type="paragraph" w:styleId="Obsah9">
    <w:name w:val="toc 9"/>
    <w:basedOn w:val="Normln"/>
    <w:next w:val="Normln"/>
    <w:autoRedefine/>
    <w:uiPriority w:val="39"/>
    <w:rsid w:val="002C7F80"/>
    <w:pPr>
      <w:ind w:left="1920"/>
      <w:jc w:val="both"/>
    </w:pPr>
    <w:rPr>
      <w:sz w:val="18"/>
    </w:rPr>
  </w:style>
  <w:style w:type="paragraph" w:styleId="Seznamsodrkami">
    <w:name w:val="List Bullet"/>
    <w:basedOn w:val="Normln"/>
    <w:autoRedefine/>
    <w:uiPriority w:val="99"/>
    <w:rsid w:val="002C7F80"/>
    <w:pPr>
      <w:numPr>
        <w:numId w:val="8"/>
      </w:numPr>
      <w:tabs>
        <w:tab w:val="left" w:pos="357"/>
      </w:tabs>
      <w:spacing w:before="60" w:after="60"/>
      <w:jc w:val="both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2C7F80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C7F80"/>
    <w:rPr>
      <w:rFonts w:ascii="Arial" w:hAnsi="Arial" w:cs="Times New Roman"/>
      <w:sz w:val="28"/>
      <w:szCs w:val="20"/>
      <w:lang w:eastAsia="cs-CZ"/>
    </w:rPr>
  </w:style>
  <w:style w:type="table" w:styleId="Mkatabulky">
    <w:name w:val="Table Grid"/>
    <w:basedOn w:val="Normlntabulka"/>
    <w:rsid w:val="002C7F80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11"/>
    <w:basedOn w:val="Normln"/>
    <w:autoRedefine/>
    <w:uiPriority w:val="99"/>
    <w:rsid w:val="002C7F80"/>
    <w:pPr>
      <w:spacing w:before="80" w:after="40"/>
      <w:ind w:left="142"/>
      <w:jc w:val="both"/>
    </w:pPr>
    <w:rPr>
      <w:rFonts w:ascii="Arial" w:hAnsi="Arial" w:cs="Arial"/>
      <w:iCs/>
      <w:sz w:val="16"/>
      <w:szCs w:val="16"/>
    </w:rPr>
  </w:style>
  <w:style w:type="character" w:customStyle="1" w:styleId="nadpis111">
    <w:name w:val="nadpis111"/>
    <w:uiPriority w:val="99"/>
    <w:rsid w:val="002C7F80"/>
    <w:rPr>
      <w:rFonts w:ascii="Times New Roman" w:hAnsi="Times New Roman"/>
      <w:sz w:val="16"/>
    </w:rPr>
  </w:style>
  <w:style w:type="paragraph" w:customStyle="1" w:styleId="nadpis12">
    <w:name w:val="nadpis12"/>
    <w:basedOn w:val="Normln"/>
    <w:link w:val="nadpis12Char"/>
    <w:uiPriority w:val="99"/>
    <w:rsid w:val="002C7F80"/>
    <w:pPr>
      <w:jc w:val="both"/>
    </w:pPr>
    <w:rPr>
      <w:rFonts w:ascii="Arial" w:hAnsi="Arial"/>
      <w:sz w:val="18"/>
    </w:rPr>
  </w:style>
  <w:style w:type="character" w:customStyle="1" w:styleId="nadpis12Char">
    <w:name w:val="nadpis12 Char"/>
    <w:link w:val="nadpis12"/>
    <w:uiPriority w:val="99"/>
    <w:locked/>
    <w:rsid w:val="002C7F80"/>
    <w:rPr>
      <w:rFonts w:ascii="Arial" w:hAnsi="Arial" w:cs="Times New Roman"/>
      <w:sz w:val="1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7F80"/>
    <w:pPr>
      <w:tabs>
        <w:tab w:val="clear" w:pos="9072"/>
      </w:tabs>
      <w:jc w:val="left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80"/>
    <w:rPr>
      <w:rFonts w:ascii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st">
    <w:name w:val="Část"/>
    <w:basedOn w:val="Normln"/>
    <w:next w:val="Normln"/>
    <w:uiPriority w:val="99"/>
    <w:rsid w:val="002C7F80"/>
    <w:pPr>
      <w:pageBreakBefore/>
      <w:numPr>
        <w:numId w:val="9"/>
      </w:numPr>
      <w:spacing w:before="60" w:after="240"/>
      <w:jc w:val="both"/>
    </w:pPr>
    <w:rPr>
      <w:b/>
      <w:sz w:val="48"/>
    </w:rPr>
  </w:style>
  <w:style w:type="paragraph" w:customStyle="1" w:styleId="Styl">
    <w:name w:val="Styl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CharChar">
    <w:name w:val="Char Char Char Char1 Char Char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">
    <w:name w:val="Char Char Char Char1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BodBull">
    <w:name w:val="Bod+Bull"/>
    <w:basedOn w:val="Bod"/>
    <w:uiPriority w:val="99"/>
    <w:rsid w:val="002C7F80"/>
    <w:pPr>
      <w:numPr>
        <w:numId w:val="10"/>
      </w:numPr>
      <w:spacing w:before="60"/>
    </w:pPr>
    <w:rPr>
      <w:b w:val="0"/>
      <w:spacing w:val="5"/>
      <w:sz w:val="24"/>
      <w:lang w:eastAsia="en-US"/>
    </w:rPr>
  </w:style>
  <w:style w:type="character" w:styleId="Sledovanodkaz">
    <w:name w:val="FollowedHyperlink"/>
    <w:basedOn w:val="Standardnpsmoodstavce"/>
    <w:uiPriority w:val="99"/>
    <w:rsid w:val="002C7F80"/>
    <w:rPr>
      <w:rFonts w:cs="Times New Roman"/>
      <w:color w:val="800080"/>
      <w:u w:val="single"/>
    </w:rPr>
  </w:style>
  <w:style w:type="paragraph" w:customStyle="1" w:styleId="StylNadpis3">
    <w:name w:val="Styl Nadpis 3"/>
    <w:aliases w:val="V_Head3 + 12 b."/>
    <w:basedOn w:val="Nadpis3"/>
    <w:uiPriority w:val="99"/>
    <w:rsid w:val="002C7F80"/>
    <w:pPr>
      <w:tabs>
        <w:tab w:val="num" w:pos="720"/>
      </w:tabs>
      <w:spacing w:before="240" w:after="120"/>
    </w:pPr>
    <w:rPr>
      <w:b w:val="0"/>
      <w:iCs/>
      <w:lang w:val="cs-CZ"/>
    </w:rPr>
  </w:style>
  <w:style w:type="paragraph" w:customStyle="1" w:styleId="StylsloPrvndek0cm">
    <w:name w:val="Styl Číslo + První řádek:  0 cm"/>
    <w:basedOn w:val="Psmeno"/>
    <w:uiPriority w:val="99"/>
    <w:rsid w:val="002C7F80"/>
    <w:pPr>
      <w:numPr>
        <w:numId w:val="11"/>
      </w:numPr>
      <w:tabs>
        <w:tab w:val="num" w:pos="600"/>
        <w:tab w:val="num" w:pos="1800"/>
      </w:tabs>
      <w:ind w:firstLine="0"/>
    </w:pPr>
  </w:style>
  <w:style w:type="paragraph" w:customStyle="1" w:styleId="StylNadpis2">
    <w:name w:val="Styl Nadpis 2"/>
    <w:aliases w:val="V_Head2 + Za:  0 b."/>
    <w:basedOn w:val="Nadpis2"/>
    <w:link w:val="StylNadpis2Char"/>
    <w:uiPriority w:val="99"/>
    <w:rsid w:val="002C7F80"/>
    <w:pPr>
      <w:tabs>
        <w:tab w:val="num" w:pos="576"/>
        <w:tab w:val="left" w:pos="1134"/>
        <w:tab w:val="right" w:pos="9072"/>
      </w:tabs>
      <w:spacing w:before="360" w:line="360" w:lineRule="exact"/>
      <w:jc w:val="both"/>
    </w:pPr>
    <w:rPr>
      <w:bCs/>
      <w:i w:val="0"/>
      <w:iCs w:val="0"/>
      <w:szCs w:val="20"/>
      <w:lang w:val="en-GB"/>
    </w:rPr>
  </w:style>
  <w:style w:type="paragraph" w:customStyle="1" w:styleId="odstavecslo">
    <w:name w:val="odstavec.číslo"/>
    <w:basedOn w:val="Normln"/>
    <w:uiPriority w:val="99"/>
    <w:rsid w:val="002C7F80"/>
    <w:pPr>
      <w:numPr>
        <w:numId w:val="12"/>
      </w:numPr>
      <w:spacing w:before="120"/>
      <w:jc w:val="both"/>
    </w:pPr>
    <w:rPr>
      <w:color w:val="000000"/>
      <w:sz w:val="24"/>
    </w:rPr>
  </w:style>
  <w:style w:type="paragraph" w:customStyle="1" w:styleId="Odrky">
    <w:name w:val="Odrážky"/>
    <w:basedOn w:val="Normln"/>
    <w:uiPriority w:val="99"/>
    <w:rsid w:val="002C7F80"/>
    <w:pPr>
      <w:numPr>
        <w:numId w:val="13"/>
      </w:numPr>
      <w:jc w:val="both"/>
    </w:pPr>
    <w:rPr>
      <w:sz w:val="24"/>
    </w:rPr>
  </w:style>
  <w:style w:type="paragraph" w:customStyle="1" w:styleId="StylDefaultTextZarovnatdobloku">
    <w:name w:val="Styl Default Text + Zarovnat do bloku"/>
    <w:basedOn w:val="Normln"/>
    <w:rsid w:val="002C7F80"/>
    <w:pPr>
      <w:widowControl w:val="0"/>
      <w:numPr>
        <w:numId w:val="14"/>
      </w:numPr>
      <w:autoSpaceDE w:val="0"/>
      <w:autoSpaceDN w:val="0"/>
      <w:adjustRightInd w:val="0"/>
      <w:spacing w:before="120"/>
      <w:jc w:val="both"/>
    </w:pPr>
    <w:rPr>
      <w:sz w:val="24"/>
    </w:rPr>
  </w:style>
  <w:style w:type="table" w:styleId="Webovtabulka2">
    <w:name w:val="Table Web 2"/>
    <w:basedOn w:val="Normlntabulka"/>
    <w:uiPriority w:val="99"/>
    <w:rsid w:val="002C7F80"/>
    <w:pPr>
      <w:keepLines/>
      <w:spacing w:after="180" w:line="240" w:lineRule="atLeast"/>
      <w:jc w:val="both"/>
    </w:pPr>
    <w:rPr>
      <w:rFonts w:ascii="Times New Roman (WE)" w:hAnsi="Times New Roman (WE)" w:cs="Times New Roman"/>
      <w:sz w:val="20"/>
      <w:szCs w:val="20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4oby">
    <w:name w:val="Nadpis 4 obyč"/>
    <w:basedOn w:val="Nadpis4"/>
    <w:uiPriority w:val="99"/>
    <w:rsid w:val="002C7F80"/>
    <w:pPr>
      <w:keepLines w:val="0"/>
      <w:spacing w:before="240" w:after="60"/>
    </w:pPr>
    <w:rPr>
      <w:rFonts w:ascii="Arial" w:eastAsia="Times New Roman" w:hAnsi="Arial" w:cs="Times New Roman"/>
      <w:bCs w:val="0"/>
      <w:iCs w:val="0"/>
      <w:color w:val="auto"/>
      <w:sz w:val="24"/>
      <w:szCs w:val="24"/>
    </w:rPr>
  </w:style>
  <w:style w:type="paragraph" w:customStyle="1" w:styleId="odstavecbezsla0">
    <w:name w:val="odstavecbezsla"/>
    <w:basedOn w:val="Normln"/>
    <w:uiPriority w:val="99"/>
    <w:rsid w:val="002C7F8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nweb">
    <w:name w:val="Normal (Web)"/>
    <w:basedOn w:val="Normln"/>
    <w:uiPriority w:val="99"/>
    <w:rsid w:val="002C7F80"/>
    <w:pPr>
      <w:jc w:val="both"/>
    </w:pPr>
    <w:rPr>
      <w:sz w:val="24"/>
      <w:szCs w:val="24"/>
    </w:rPr>
  </w:style>
  <w:style w:type="paragraph" w:customStyle="1" w:styleId="Revize1">
    <w:name w:val="Revize1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Revize2">
    <w:name w:val="Revize2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2C7F80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1">
    <w:name w:val="st1"/>
    <w:basedOn w:val="Standardnpsmoodstavce"/>
    <w:rsid w:val="002C7F80"/>
  </w:style>
  <w:style w:type="paragraph" w:styleId="Zkladntext2">
    <w:name w:val="Body Text 2"/>
    <w:basedOn w:val="Normln"/>
    <w:link w:val="Zkladntext2Char"/>
    <w:rsid w:val="002C7F80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C7F80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CharChar2">
    <w:name w:val="Char Char2"/>
    <w:basedOn w:val="Normln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dpis110">
    <w:name w:val="Nadpis 1.1"/>
    <w:basedOn w:val="StylNadpis2"/>
    <w:link w:val="Nadpis11Char"/>
    <w:qFormat/>
    <w:rsid w:val="002C7F80"/>
    <w:pPr>
      <w:numPr>
        <w:ilvl w:val="0"/>
        <w:numId w:val="0"/>
      </w:numPr>
      <w:tabs>
        <w:tab w:val="num" w:pos="576"/>
      </w:tabs>
      <w:ind w:left="576" w:hanging="576"/>
    </w:pPr>
    <w:rPr>
      <w:szCs w:val="24"/>
    </w:rPr>
  </w:style>
  <w:style w:type="paragraph" w:customStyle="1" w:styleId="Nadpis1110">
    <w:name w:val="Nadpis 1.1.1"/>
    <w:basedOn w:val="Nadpis3"/>
    <w:link w:val="Nadpis111Char"/>
    <w:qFormat/>
    <w:rsid w:val="002C7F80"/>
    <w:pPr>
      <w:numPr>
        <w:ilvl w:val="0"/>
        <w:numId w:val="0"/>
      </w:numPr>
      <w:tabs>
        <w:tab w:val="num" w:pos="720"/>
      </w:tabs>
      <w:spacing w:after="120"/>
      <w:ind w:left="720" w:hanging="720"/>
    </w:pPr>
  </w:style>
  <w:style w:type="character" w:customStyle="1" w:styleId="StylNadpis2Char">
    <w:name w:val="Styl Nadpis 2 Char"/>
    <w:aliases w:val="V_Head2 + Za:  0 b. Char"/>
    <w:basedOn w:val="Nadpis2Char"/>
    <w:link w:val="StylNadpis2"/>
    <w:uiPriority w:val="99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0"/>
      <w:lang w:val="en-GB"/>
    </w:rPr>
  </w:style>
  <w:style w:type="character" w:customStyle="1" w:styleId="Nadpis11Char">
    <w:name w:val="Nadpis 1.1 Char"/>
    <w:basedOn w:val="StylNadpis2Char"/>
    <w:link w:val="Nadpis110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4"/>
      <w:lang w:val="en-GB" w:eastAsia="cs-CZ"/>
    </w:rPr>
  </w:style>
  <w:style w:type="character" w:customStyle="1" w:styleId="Nadpis111Char">
    <w:name w:val="Nadpis 1.1.1 Char"/>
    <w:basedOn w:val="Nadpis3Char"/>
    <w:link w:val="Nadpis1110"/>
    <w:rsid w:val="002C7F80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Seznamsodrkami2">
    <w:name w:val="List Bullet 2"/>
    <w:basedOn w:val="Normln"/>
    <w:autoRedefine/>
    <w:rsid w:val="002C7F80"/>
    <w:pPr>
      <w:numPr>
        <w:numId w:val="15"/>
      </w:numPr>
      <w:spacing w:before="120"/>
      <w:jc w:val="both"/>
    </w:pPr>
    <w:rPr>
      <w:rFonts w:ascii="Arial" w:hAnsi="Arial"/>
      <w:sz w:val="24"/>
    </w:rPr>
  </w:style>
  <w:style w:type="character" w:styleId="Siln">
    <w:name w:val="Strong"/>
    <w:qFormat/>
    <w:rsid w:val="002C7F80"/>
    <w:rPr>
      <w:b/>
      <w:bCs/>
    </w:rPr>
  </w:style>
  <w:style w:type="character" w:customStyle="1" w:styleId="st0">
    <w:name w:val="st"/>
    <w:rsid w:val="002C7F80"/>
  </w:style>
  <w:style w:type="character" w:styleId="Zstupntext">
    <w:name w:val="Placeholder Text"/>
    <w:basedOn w:val="Standardnpsmoodstavce"/>
    <w:uiPriority w:val="99"/>
    <w:semiHidden/>
    <w:rsid w:val="00E1011F"/>
    <w:rPr>
      <w:color w:val="808080"/>
    </w:rPr>
  </w:style>
  <w:style w:type="paragraph" w:styleId="Normlnodsazen">
    <w:name w:val="Normal Indent"/>
    <w:basedOn w:val="Normln"/>
    <w:unhideWhenUsed/>
    <w:rsid w:val="00E771D9"/>
    <w:pPr>
      <w:ind w:left="708"/>
    </w:pPr>
  </w:style>
  <w:style w:type="paragraph" w:customStyle="1" w:styleId="Default">
    <w:name w:val="Default"/>
    <w:rsid w:val="00AC5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5E13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13D2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Upravenstyl">
    <w:name w:val="Upravený styl"/>
    <w:basedOn w:val="Nadpis2"/>
    <w:rsid w:val="00D30EF9"/>
    <w:pPr>
      <w:numPr>
        <w:ilvl w:val="0"/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noProof w:val="0"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upravenstyl2">
    <w:name w:val="upravený styl 2"/>
    <w:basedOn w:val="Nadpis2"/>
    <w:rsid w:val="00D30EF9"/>
    <w:pPr>
      <w:numPr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noProof w:val="0"/>
      <w:kern w:val="0"/>
      <w:sz w:val="30"/>
      <w:szCs w:val="20"/>
    </w:rPr>
  </w:style>
  <w:style w:type="paragraph" w:customStyle="1" w:styleId="DefaultText">
    <w:name w:val="Default Text"/>
    <w:basedOn w:val="Normln"/>
    <w:rsid w:val="00DE17E1"/>
    <w:pPr>
      <w:widowControl w:val="0"/>
      <w:autoSpaceDE w:val="0"/>
      <w:autoSpaceDN w:val="0"/>
      <w:adjustRightInd w:val="0"/>
      <w:spacing w:before="120"/>
    </w:pPr>
    <w:rPr>
      <w:sz w:val="24"/>
    </w:rPr>
  </w:style>
  <w:style w:type="paragraph" w:customStyle="1" w:styleId="psmeno0">
    <w:name w:val="písmeno"/>
    <w:basedOn w:val="Normln"/>
    <w:rsid w:val="00DE17E1"/>
    <w:pPr>
      <w:numPr>
        <w:numId w:val="19"/>
      </w:numPr>
      <w:spacing w:before="120"/>
      <w:jc w:val="both"/>
    </w:pPr>
    <w:rPr>
      <w:spacing w:val="6"/>
      <w:kern w:val="2"/>
      <w:sz w:val="24"/>
    </w:rPr>
  </w:style>
  <w:style w:type="paragraph" w:customStyle="1" w:styleId="Obrzeknzev">
    <w:name w:val="Obrázek_název"/>
    <w:basedOn w:val="Normln"/>
    <w:next w:val="Normln"/>
    <w:rsid w:val="00DE17E1"/>
    <w:pPr>
      <w:widowControl w:val="0"/>
      <w:spacing w:before="60" w:after="120"/>
      <w:jc w:val="both"/>
    </w:pPr>
    <w:rPr>
      <w:b/>
      <w:sz w:val="24"/>
    </w:rPr>
  </w:style>
  <w:style w:type="paragraph" w:customStyle="1" w:styleId="StylDefaultTextZarovnatdoblokuPed3b">
    <w:name w:val="Styl Default Text + Zarovnat do bloku Před:  3 b."/>
    <w:basedOn w:val="DefaultText"/>
    <w:rsid w:val="00DE17E1"/>
    <w:pPr>
      <w:numPr>
        <w:numId w:val="17"/>
      </w:numPr>
      <w:spacing w:before="0" w:after="60"/>
      <w:jc w:val="both"/>
    </w:pPr>
  </w:style>
  <w:style w:type="paragraph" w:customStyle="1" w:styleId="Odstavecslovan">
    <w:name w:val="Odstavec číslovaný"/>
    <w:basedOn w:val="Odstavecbezsla"/>
    <w:link w:val="OdstavecslovanCharChar"/>
    <w:rsid w:val="00DE17E1"/>
    <w:pPr>
      <w:numPr>
        <w:numId w:val="18"/>
      </w:numPr>
    </w:pPr>
    <w:rPr>
      <w:snapToGrid w:val="0"/>
    </w:rPr>
  </w:style>
  <w:style w:type="character" w:customStyle="1" w:styleId="OdstavecslovanCharChar">
    <w:name w:val="Odstavec číslovaný Char Char"/>
    <w:basedOn w:val="OdstavecbezslaChar"/>
    <w:link w:val="Odstavecslovan"/>
    <w:rsid w:val="00DE17E1"/>
    <w:rPr>
      <w:rFonts w:ascii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CNB-hlavaA">
    <w:name w:val="CNB-hlava A"/>
    <w:basedOn w:val="Normln"/>
    <w:rsid w:val="006975AD"/>
    <w:pPr>
      <w:spacing w:after="80"/>
    </w:pPr>
    <w:rPr>
      <w:noProof/>
      <w:color w:val="999999"/>
      <w:sz w:val="48"/>
      <w:szCs w:val="48"/>
    </w:rPr>
  </w:style>
  <w:style w:type="table" w:customStyle="1" w:styleId="Mkatabulky1">
    <w:name w:val="Mřížka tabulky1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06601"/>
    <w:pPr>
      <w:spacing w:after="0" w:line="240" w:lineRule="auto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aliases w:val="V_Head1"/>
    <w:basedOn w:val="Normln"/>
    <w:next w:val="Normln"/>
    <w:link w:val="Nadpis1Char"/>
    <w:autoRedefine/>
    <w:uiPriority w:val="99"/>
    <w:qFormat/>
    <w:rsid w:val="005F3F0A"/>
    <w:pPr>
      <w:keepNext/>
      <w:numPr>
        <w:numId w:val="1"/>
      </w:numPr>
      <w:spacing w:before="240" w:after="120"/>
      <w:ind w:left="431" w:hanging="431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aliases w:val="V_Head2"/>
    <w:basedOn w:val="Nadpis1"/>
    <w:next w:val="Normlnweb"/>
    <w:link w:val="Nadpis2Char"/>
    <w:autoRedefine/>
    <w:uiPriority w:val="99"/>
    <w:qFormat/>
    <w:rsid w:val="00444A8F"/>
    <w:pPr>
      <w:numPr>
        <w:ilvl w:val="1"/>
      </w:numPr>
      <w:outlineLvl w:val="1"/>
    </w:pPr>
    <w:rPr>
      <w:rFonts w:ascii="Times New Roman" w:hAnsi="Times New Roman" w:cs="Times New Roman"/>
      <w:bCs w:val="0"/>
      <w:i/>
      <w:iCs/>
      <w:noProof/>
      <w:sz w:val="26"/>
      <w:szCs w:val="22"/>
      <w:lang w:eastAsia="en-US"/>
    </w:rPr>
  </w:style>
  <w:style w:type="paragraph" w:styleId="Nadpis3">
    <w:name w:val="heading 3"/>
    <w:aliases w:val="V_Head3"/>
    <w:basedOn w:val="Normln"/>
    <w:next w:val="Normln"/>
    <w:link w:val="Nadpis3Char"/>
    <w:autoRedefine/>
    <w:uiPriority w:val="99"/>
    <w:qFormat/>
    <w:rsid w:val="00780BE5"/>
    <w:pPr>
      <w:keepNext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180" w:line="360" w:lineRule="exact"/>
      <w:jc w:val="both"/>
      <w:outlineLvl w:val="2"/>
    </w:pPr>
    <w:rPr>
      <w:b/>
      <w:i/>
      <w:sz w:val="24"/>
      <w:lang w:val="en-GB"/>
    </w:rPr>
  </w:style>
  <w:style w:type="paragraph" w:styleId="Nadpis4">
    <w:name w:val="heading 4"/>
    <w:aliases w:val="V_Head4,Název podkapitoly"/>
    <w:basedOn w:val="Normln"/>
    <w:next w:val="Normln"/>
    <w:link w:val="Nadpis4Char"/>
    <w:uiPriority w:val="99"/>
    <w:unhideWhenUsed/>
    <w:qFormat/>
    <w:rsid w:val="002C7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V_Head5"/>
    <w:basedOn w:val="Normln"/>
    <w:next w:val="Normln"/>
    <w:link w:val="Nadpis5Char"/>
    <w:autoRedefine/>
    <w:uiPriority w:val="99"/>
    <w:qFormat/>
    <w:rsid w:val="002C7F80"/>
    <w:pPr>
      <w:keepNext/>
      <w:tabs>
        <w:tab w:val="num" w:pos="1434"/>
        <w:tab w:val="left" w:pos="1758"/>
      </w:tabs>
      <w:spacing w:before="120" w:after="120" w:line="300" w:lineRule="exact"/>
      <w:ind w:left="1434" w:hanging="1008"/>
      <w:jc w:val="both"/>
      <w:outlineLvl w:val="4"/>
    </w:pPr>
    <w:rPr>
      <w:b/>
      <w:i/>
      <w:sz w:val="24"/>
    </w:rPr>
  </w:style>
  <w:style w:type="paragraph" w:styleId="Nadpis6">
    <w:name w:val="heading 6"/>
    <w:aliases w:val="NázevSekce"/>
    <w:basedOn w:val="Normln"/>
    <w:next w:val="Normln"/>
    <w:link w:val="Nadpis6Char"/>
    <w:uiPriority w:val="99"/>
    <w:qFormat/>
    <w:rsid w:val="002C7F80"/>
    <w:pPr>
      <w:tabs>
        <w:tab w:val="num" w:pos="1152"/>
        <w:tab w:val="right" w:pos="9072"/>
      </w:tabs>
      <w:spacing w:after="240"/>
      <w:ind w:left="1152" w:hanging="1152"/>
      <w:jc w:val="both"/>
      <w:outlineLvl w:val="5"/>
    </w:pPr>
    <w:rPr>
      <w:i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C7F80"/>
    <w:pPr>
      <w:tabs>
        <w:tab w:val="num" w:pos="1296"/>
        <w:tab w:val="left" w:pos="1418"/>
        <w:tab w:val="right" w:pos="9072"/>
      </w:tabs>
      <w:spacing w:after="240"/>
      <w:ind w:left="1296" w:hanging="1296"/>
      <w:jc w:val="both"/>
      <w:outlineLvl w:val="6"/>
    </w:pPr>
    <w:rPr>
      <w:i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2C7F80"/>
    <w:pPr>
      <w:tabs>
        <w:tab w:val="num" w:pos="1440"/>
        <w:tab w:val="right" w:pos="9072"/>
      </w:tabs>
      <w:spacing w:after="240"/>
      <w:ind w:left="1440" w:hanging="1440"/>
      <w:jc w:val="both"/>
      <w:outlineLvl w:val="7"/>
    </w:pPr>
    <w:rPr>
      <w:i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2C7F80"/>
    <w:pPr>
      <w:tabs>
        <w:tab w:val="num" w:pos="1584"/>
        <w:tab w:val="left" w:pos="1701"/>
        <w:tab w:val="right" w:pos="9072"/>
      </w:tabs>
      <w:spacing w:after="240"/>
      <w:ind w:left="1584" w:hanging="1584"/>
      <w:jc w:val="both"/>
      <w:outlineLvl w:val="8"/>
    </w:pPr>
    <w:rPr>
      <w:i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rsid w:val="005F3F0A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rsid w:val="00444A8F"/>
    <w:rPr>
      <w:rFonts w:ascii="Times New Roman" w:eastAsiaTheme="majorEastAsia" w:hAnsi="Times New Roman" w:cs="Times New Roman"/>
      <w:b/>
      <w:i/>
      <w:iCs/>
      <w:noProof/>
      <w:kern w:val="32"/>
      <w:sz w:val="26"/>
    </w:rPr>
  </w:style>
  <w:style w:type="character" w:customStyle="1" w:styleId="Nadpis3Char">
    <w:name w:val="Nadpis 3 Char"/>
    <w:aliases w:val="V_Head3 Char"/>
    <w:basedOn w:val="Standardnpsmoodstavce"/>
    <w:link w:val="Nadpis3"/>
    <w:uiPriority w:val="99"/>
    <w:rsid w:val="00780BE5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033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D4B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033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3D4B"/>
    <w:rPr>
      <w:rFonts w:ascii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033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4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033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644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rsid w:val="004B4C5D"/>
    <w:pPr>
      <w:tabs>
        <w:tab w:val="right" w:pos="9072"/>
      </w:tabs>
      <w:jc w:val="both"/>
    </w:pPr>
    <w:rPr>
      <w:sz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4C5D"/>
    <w:rPr>
      <w:rFonts w:ascii="Times New Roman" w:hAnsi="Times New Roman" w:cs="Times New Roman"/>
      <w:sz w:val="20"/>
      <w:szCs w:val="20"/>
      <w:lang w:val="en-GB" w:eastAsia="cs-CZ"/>
    </w:rPr>
  </w:style>
  <w:style w:type="character" w:customStyle="1" w:styleId="Nadpis4Char">
    <w:name w:val="Nadpis 4 Char"/>
    <w:aliases w:val="V_Head4 Char,Název podkapitoly Char"/>
    <w:basedOn w:val="Standardnpsmoodstavce"/>
    <w:link w:val="Nadpis4"/>
    <w:uiPriority w:val="99"/>
    <w:rsid w:val="002C7F8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character" w:customStyle="1" w:styleId="Nadpis5Char">
    <w:name w:val="Nadpis 5 Char"/>
    <w:aliases w:val="V_Head5 Char"/>
    <w:basedOn w:val="Standardnpsmoodstavce"/>
    <w:link w:val="Nadpis5"/>
    <w:uiPriority w:val="99"/>
    <w:rsid w:val="002C7F80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paragraph" w:customStyle="1" w:styleId="norm">
    <w:name w:val="norm"/>
    <w:basedOn w:val="Normln"/>
    <w:link w:val="normChar"/>
    <w:rsid w:val="002C7F80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</w:style>
  <w:style w:type="character" w:customStyle="1" w:styleId="normChar">
    <w:name w:val="norm Char"/>
    <w:link w:val="norm"/>
    <w:locked/>
    <w:rsid w:val="002C7F80"/>
    <w:rPr>
      <w:rFonts w:ascii="Times New Roman" w:hAnsi="Times New Roman" w:cs="Times New Roman"/>
      <w:szCs w:val="20"/>
      <w:lang w:eastAsia="cs-CZ"/>
    </w:rPr>
  </w:style>
  <w:style w:type="paragraph" w:customStyle="1" w:styleId="Bod2">
    <w:name w:val="Bod 2"/>
    <w:basedOn w:val="Normln"/>
    <w:uiPriority w:val="99"/>
    <w:rsid w:val="002C7F80"/>
    <w:pPr>
      <w:tabs>
        <w:tab w:val="left" w:pos="567"/>
      </w:tabs>
      <w:spacing w:before="240" w:after="120"/>
      <w:jc w:val="both"/>
    </w:pPr>
    <w:rPr>
      <w:b/>
      <w:sz w:val="26"/>
    </w:rPr>
  </w:style>
  <w:style w:type="paragraph" w:styleId="Zkladntext">
    <w:name w:val="Body Text"/>
    <w:basedOn w:val="Normln"/>
    <w:link w:val="ZkladntextChar"/>
    <w:uiPriority w:val="99"/>
    <w:rsid w:val="002C7F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F80"/>
    <w:rPr>
      <w:rFonts w:ascii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2C7F80"/>
    <w:pPr>
      <w:tabs>
        <w:tab w:val="left" w:pos="284"/>
        <w:tab w:val="right" w:pos="9072"/>
      </w:tabs>
      <w:ind w:left="284" w:hanging="284"/>
      <w:jc w:val="both"/>
    </w:pPr>
    <w:rPr>
      <w:sz w:val="18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7F80"/>
    <w:rPr>
      <w:rFonts w:ascii="Times New Roman" w:hAnsi="Times New Roman" w:cs="Times New Roman"/>
      <w:sz w:val="18"/>
      <w:szCs w:val="20"/>
      <w:lang w:val="en-GB" w:eastAsia="cs-CZ"/>
    </w:rPr>
  </w:style>
  <w:style w:type="character" w:styleId="Znakapoznpodarou">
    <w:name w:val="footnote reference"/>
    <w:basedOn w:val="Standardnpsmoodstavce"/>
    <w:semiHidden/>
    <w:rsid w:val="002C7F80"/>
    <w:rPr>
      <w:rFonts w:cs="Times New Roman"/>
      <w:vertAlign w:val="superscript"/>
    </w:rPr>
  </w:style>
  <w:style w:type="paragraph" w:customStyle="1" w:styleId="bullet2">
    <w:name w:val="bullet2"/>
    <w:basedOn w:val="Normln"/>
    <w:uiPriority w:val="99"/>
    <w:rsid w:val="002C7F80"/>
    <w:pPr>
      <w:numPr>
        <w:numId w:val="4"/>
      </w:numPr>
      <w:tabs>
        <w:tab w:val="left" w:pos="567"/>
        <w:tab w:val="right" w:pos="9072"/>
      </w:tabs>
      <w:spacing w:before="60" w:line="360" w:lineRule="exact"/>
      <w:jc w:val="both"/>
    </w:pPr>
    <w:rPr>
      <w:lang w:val="en-GB"/>
    </w:rPr>
  </w:style>
  <w:style w:type="character" w:styleId="Odkaznakoment">
    <w:name w:val="annotation reference"/>
    <w:basedOn w:val="Standardnpsmoodstavce"/>
    <w:uiPriority w:val="99"/>
    <w:rsid w:val="002C7F80"/>
    <w:rPr>
      <w:rFonts w:cs="Times New Roman"/>
      <w:sz w:val="16"/>
    </w:rPr>
  </w:style>
  <w:style w:type="paragraph" w:customStyle="1" w:styleId="Podnadpis2">
    <w:name w:val="Podnadpis2"/>
    <w:basedOn w:val="Nadpis2"/>
    <w:rsid w:val="002C7F80"/>
    <w:pPr>
      <w:numPr>
        <w:ilvl w:val="2"/>
        <w:numId w:val="6"/>
      </w:numPr>
      <w:tabs>
        <w:tab w:val="left" w:pos="1134"/>
        <w:tab w:val="right" w:pos="9072"/>
      </w:tabs>
      <w:spacing w:before="360" w:line="360" w:lineRule="exact"/>
      <w:jc w:val="both"/>
    </w:pPr>
    <w:rPr>
      <w:rFonts w:eastAsia="Times New Roman"/>
      <w:b w:val="0"/>
      <w:i w:val="0"/>
      <w:iCs w:val="0"/>
      <w:noProof w:val="0"/>
      <w:kern w:val="0"/>
      <w:szCs w:val="20"/>
    </w:rPr>
  </w:style>
  <w:style w:type="paragraph" w:customStyle="1" w:styleId="Normal2">
    <w:name w:val="Normal2"/>
    <w:basedOn w:val="Normln"/>
    <w:uiPriority w:val="99"/>
    <w:rsid w:val="002C7F80"/>
    <w:pPr>
      <w:tabs>
        <w:tab w:val="left" w:pos="992"/>
      </w:tabs>
      <w:spacing w:before="120"/>
      <w:jc w:val="both"/>
    </w:pPr>
  </w:style>
  <w:style w:type="character" w:styleId="slostrnky">
    <w:name w:val="page number"/>
    <w:basedOn w:val="Standardnpsmoodstavce"/>
    <w:rsid w:val="002C7F80"/>
    <w:rPr>
      <w:rFonts w:ascii="Times New Roman" w:hAnsi="Times New Roman" w:cs="Times New Roman"/>
      <w:sz w:val="16"/>
    </w:rPr>
  </w:style>
  <w:style w:type="paragraph" w:customStyle="1" w:styleId="Normal1">
    <w:name w:val="Normal1"/>
    <w:basedOn w:val="Normln"/>
    <w:uiPriority w:val="99"/>
    <w:rsid w:val="002C7F80"/>
    <w:pPr>
      <w:tabs>
        <w:tab w:val="left" w:pos="992"/>
      </w:tabs>
      <w:spacing w:before="240"/>
      <w:jc w:val="both"/>
    </w:pPr>
  </w:style>
  <w:style w:type="character" w:customStyle="1" w:styleId="Popis">
    <w:name w:val="Popis"/>
    <w:uiPriority w:val="99"/>
    <w:rsid w:val="002C7F80"/>
    <w:rPr>
      <w:rFonts w:ascii="Arial Narrow" w:hAnsi="Arial Narrow"/>
      <w:b/>
    </w:rPr>
  </w:style>
  <w:style w:type="paragraph" w:styleId="Obsah1">
    <w:name w:val="toc 1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spacing w:before="240"/>
      <w:ind w:left="425" w:hanging="425"/>
      <w:jc w:val="both"/>
    </w:pPr>
    <w:rPr>
      <w:caps/>
    </w:rPr>
  </w:style>
  <w:style w:type="paragraph" w:styleId="Obsah2">
    <w:name w:val="toc 2"/>
    <w:basedOn w:val="Obsah1"/>
    <w:next w:val="Normln"/>
    <w:autoRedefine/>
    <w:uiPriority w:val="39"/>
    <w:rsid w:val="002C7F80"/>
    <w:pPr>
      <w:tabs>
        <w:tab w:val="clear" w:pos="992"/>
      </w:tabs>
      <w:spacing w:before="0"/>
      <w:ind w:left="851" w:hanging="567"/>
    </w:pPr>
    <w:rPr>
      <w:caps w:val="0"/>
    </w:rPr>
  </w:style>
  <w:style w:type="paragraph" w:styleId="Obsah3">
    <w:name w:val="toc 3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ind w:left="425"/>
      <w:jc w:val="both"/>
    </w:pPr>
    <w:rPr>
      <w:noProof/>
    </w:rPr>
  </w:style>
  <w:style w:type="paragraph" w:customStyle="1" w:styleId="Psmeno">
    <w:name w:val="Písmeno"/>
    <w:basedOn w:val="Normln"/>
    <w:uiPriority w:val="99"/>
    <w:rsid w:val="002C7F80"/>
    <w:pPr>
      <w:numPr>
        <w:numId w:val="7"/>
      </w:numPr>
      <w:spacing w:before="120"/>
      <w:jc w:val="both"/>
    </w:pPr>
    <w:rPr>
      <w:color w:val="000000"/>
      <w:sz w:val="24"/>
    </w:rPr>
  </w:style>
  <w:style w:type="paragraph" w:customStyle="1" w:styleId="Odstavecbezsla">
    <w:name w:val="Odstavec bez čísla"/>
    <w:basedOn w:val="Normln"/>
    <w:link w:val="OdstavecbezslaChar"/>
    <w:rsid w:val="002C7F80"/>
    <w:pPr>
      <w:widowControl w:val="0"/>
      <w:spacing w:before="120"/>
      <w:ind w:firstLine="567"/>
      <w:jc w:val="both"/>
      <w:outlineLvl w:val="5"/>
    </w:pPr>
    <w:rPr>
      <w:color w:val="000000"/>
      <w:sz w:val="24"/>
    </w:rPr>
  </w:style>
  <w:style w:type="character" w:customStyle="1" w:styleId="OdstavecbezslaChar">
    <w:name w:val="Odstavec bez čísla Char"/>
    <w:link w:val="Odstavecbezsla"/>
    <w:locked/>
    <w:rsid w:val="002C7F80"/>
    <w:rPr>
      <w:rFonts w:ascii="Times New Roman" w:hAnsi="Times New Roman" w:cs="Times New Roman"/>
      <w:color w:val="000000"/>
      <w:sz w:val="24"/>
      <w:szCs w:val="20"/>
      <w:lang w:eastAsia="cs-CZ"/>
    </w:rPr>
  </w:style>
  <w:style w:type="paragraph" w:customStyle="1" w:styleId="Bod">
    <w:name w:val="Bod"/>
    <w:basedOn w:val="Seznam"/>
    <w:uiPriority w:val="99"/>
    <w:rsid w:val="002C7F80"/>
    <w:pPr>
      <w:numPr>
        <w:numId w:val="5"/>
      </w:numPr>
    </w:pPr>
    <w:rPr>
      <w:b/>
      <w:sz w:val="28"/>
    </w:rPr>
  </w:style>
  <w:style w:type="paragraph" w:styleId="Seznam">
    <w:name w:val="List"/>
    <w:basedOn w:val="Normln"/>
    <w:uiPriority w:val="99"/>
    <w:rsid w:val="002C7F80"/>
    <w:pPr>
      <w:ind w:left="283" w:hanging="283"/>
      <w:jc w:val="both"/>
    </w:pPr>
    <w:rPr>
      <w:sz w:val="24"/>
    </w:rPr>
  </w:style>
  <w:style w:type="paragraph" w:customStyle="1" w:styleId="bod3">
    <w:name w:val="bod 3"/>
    <w:basedOn w:val="Bod2"/>
    <w:uiPriority w:val="99"/>
    <w:rsid w:val="002C7F80"/>
    <w:pPr>
      <w:numPr>
        <w:numId w:val="3"/>
      </w:numPr>
      <w:tabs>
        <w:tab w:val="clear" w:pos="567"/>
      </w:tabs>
      <w:spacing w:after="0"/>
      <w:jc w:val="left"/>
    </w:pPr>
    <w:rPr>
      <w:sz w:val="24"/>
    </w:rPr>
  </w:style>
  <w:style w:type="paragraph" w:styleId="slovanseznam">
    <w:name w:val="List Number"/>
    <w:basedOn w:val="Normln"/>
    <w:uiPriority w:val="99"/>
    <w:rsid w:val="002C7F80"/>
    <w:pPr>
      <w:jc w:val="both"/>
    </w:pPr>
    <w:rPr>
      <w:sz w:val="24"/>
    </w:rPr>
  </w:style>
  <w:style w:type="paragraph" w:styleId="slovanseznam2">
    <w:name w:val="List Number 2"/>
    <w:basedOn w:val="Normln"/>
    <w:uiPriority w:val="99"/>
    <w:rsid w:val="002C7F80"/>
    <w:pPr>
      <w:tabs>
        <w:tab w:val="num" w:pos="643"/>
      </w:tabs>
      <w:ind w:left="643" w:hanging="360"/>
      <w:jc w:val="both"/>
    </w:pPr>
    <w:rPr>
      <w:sz w:val="24"/>
    </w:rPr>
  </w:style>
  <w:style w:type="paragraph" w:styleId="slovanseznam3">
    <w:name w:val="List Number 3"/>
    <w:basedOn w:val="Normln"/>
    <w:uiPriority w:val="99"/>
    <w:rsid w:val="002C7F80"/>
    <w:pPr>
      <w:tabs>
        <w:tab w:val="num" w:pos="926"/>
      </w:tabs>
      <w:ind w:left="926" w:hanging="360"/>
      <w:jc w:val="both"/>
    </w:pPr>
    <w:rPr>
      <w:sz w:val="24"/>
    </w:rPr>
  </w:style>
  <w:style w:type="paragraph" w:styleId="Obsah4">
    <w:name w:val="toc 4"/>
    <w:basedOn w:val="Normln"/>
    <w:next w:val="Normln"/>
    <w:autoRedefine/>
    <w:uiPriority w:val="39"/>
    <w:rsid w:val="002C7F80"/>
    <w:pPr>
      <w:tabs>
        <w:tab w:val="left" w:pos="1440"/>
        <w:tab w:val="right" w:leader="dot" w:pos="8505"/>
      </w:tabs>
      <w:ind w:left="567"/>
      <w:jc w:val="both"/>
    </w:pPr>
  </w:style>
  <w:style w:type="paragraph" w:styleId="Obsah5">
    <w:name w:val="toc 5"/>
    <w:basedOn w:val="Normln"/>
    <w:next w:val="Normln"/>
    <w:autoRedefine/>
    <w:uiPriority w:val="39"/>
    <w:rsid w:val="002C7F80"/>
    <w:pPr>
      <w:tabs>
        <w:tab w:val="left" w:pos="1440"/>
        <w:tab w:val="left" w:pos="1701"/>
        <w:tab w:val="right" w:leader="dot" w:pos="8505"/>
      </w:tabs>
      <w:ind w:left="709"/>
      <w:jc w:val="both"/>
    </w:pPr>
  </w:style>
  <w:style w:type="paragraph" w:styleId="Obsah6">
    <w:name w:val="toc 6"/>
    <w:basedOn w:val="Normln"/>
    <w:next w:val="Normln"/>
    <w:autoRedefine/>
    <w:uiPriority w:val="39"/>
    <w:rsid w:val="002C7F80"/>
    <w:pPr>
      <w:ind w:left="1200"/>
      <w:jc w:val="both"/>
    </w:pPr>
    <w:rPr>
      <w:sz w:val="18"/>
    </w:rPr>
  </w:style>
  <w:style w:type="paragraph" w:styleId="Obsah7">
    <w:name w:val="toc 7"/>
    <w:basedOn w:val="Normln"/>
    <w:next w:val="Normln"/>
    <w:autoRedefine/>
    <w:uiPriority w:val="39"/>
    <w:rsid w:val="002C7F80"/>
    <w:pPr>
      <w:ind w:left="1440"/>
      <w:jc w:val="both"/>
    </w:pPr>
    <w:rPr>
      <w:sz w:val="18"/>
    </w:rPr>
  </w:style>
  <w:style w:type="paragraph" w:styleId="Obsah8">
    <w:name w:val="toc 8"/>
    <w:basedOn w:val="Normln"/>
    <w:next w:val="Normln"/>
    <w:autoRedefine/>
    <w:uiPriority w:val="39"/>
    <w:rsid w:val="002C7F80"/>
    <w:pPr>
      <w:ind w:left="1680"/>
      <w:jc w:val="both"/>
    </w:pPr>
    <w:rPr>
      <w:sz w:val="18"/>
    </w:rPr>
  </w:style>
  <w:style w:type="paragraph" w:styleId="Obsah9">
    <w:name w:val="toc 9"/>
    <w:basedOn w:val="Normln"/>
    <w:next w:val="Normln"/>
    <w:autoRedefine/>
    <w:uiPriority w:val="39"/>
    <w:rsid w:val="002C7F80"/>
    <w:pPr>
      <w:ind w:left="1920"/>
      <w:jc w:val="both"/>
    </w:pPr>
    <w:rPr>
      <w:sz w:val="18"/>
    </w:rPr>
  </w:style>
  <w:style w:type="paragraph" w:styleId="Seznamsodrkami">
    <w:name w:val="List Bullet"/>
    <w:basedOn w:val="Normln"/>
    <w:autoRedefine/>
    <w:uiPriority w:val="99"/>
    <w:rsid w:val="002C7F80"/>
    <w:pPr>
      <w:numPr>
        <w:numId w:val="8"/>
      </w:numPr>
      <w:tabs>
        <w:tab w:val="left" w:pos="357"/>
      </w:tabs>
      <w:spacing w:before="60" w:after="60"/>
      <w:jc w:val="both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2C7F80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C7F80"/>
    <w:rPr>
      <w:rFonts w:ascii="Arial" w:hAnsi="Arial" w:cs="Times New Roman"/>
      <w:sz w:val="28"/>
      <w:szCs w:val="20"/>
      <w:lang w:eastAsia="cs-CZ"/>
    </w:rPr>
  </w:style>
  <w:style w:type="table" w:styleId="Mkatabulky">
    <w:name w:val="Table Grid"/>
    <w:basedOn w:val="Normlntabulka"/>
    <w:rsid w:val="002C7F80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11"/>
    <w:basedOn w:val="Normln"/>
    <w:autoRedefine/>
    <w:uiPriority w:val="99"/>
    <w:rsid w:val="002C7F80"/>
    <w:pPr>
      <w:spacing w:before="80" w:after="40"/>
      <w:ind w:left="142"/>
      <w:jc w:val="both"/>
    </w:pPr>
    <w:rPr>
      <w:rFonts w:ascii="Arial" w:hAnsi="Arial" w:cs="Arial"/>
      <w:iCs/>
      <w:sz w:val="16"/>
      <w:szCs w:val="16"/>
    </w:rPr>
  </w:style>
  <w:style w:type="character" w:customStyle="1" w:styleId="nadpis111">
    <w:name w:val="nadpis111"/>
    <w:uiPriority w:val="99"/>
    <w:rsid w:val="002C7F80"/>
    <w:rPr>
      <w:rFonts w:ascii="Times New Roman" w:hAnsi="Times New Roman"/>
      <w:sz w:val="16"/>
    </w:rPr>
  </w:style>
  <w:style w:type="paragraph" w:customStyle="1" w:styleId="nadpis12">
    <w:name w:val="nadpis12"/>
    <w:basedOn w:val="Normln"/>
    <w:link w:val="nadpis12Char"/>
    <w:uiPriority w:val="99"/>
    <w:rsid w:val="002C7F80"/>
    <w:pPr>
      <w:jc w:val="both"/>
    </w:pPr>
    <w:rPr>
      <w:rFonts w:ascii="Arial" w:hAnsi="Arial"/>
      <w:sz w:val="18"/>
    </w:rPr>
  </w:style>
  <w:style w:type="character" w:customStyle="1" w:styleId="nadpis12Char">
    <w:name w:val="nadpis12 Char"/>
    <w:link w:val="nadpis12"/>
    <w:uiPriority w:val="99"/>
    <w:locked/>
    <w:rsid w:val="002C7F80"/>
    <w:rPr>
      <w:rFonts w:ascii="Arial" w:hAnsi="Arial" w:cs="Times New Roman"/>
      <w:sz w:val="1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7F80"/>
    <w:pPr>
      <w:tabs>
        <w:tab w:val="clear" w:pos="9072"/>
      </w:tabs>
      <w:jc w:val="left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80"/>
    <w:rPr>
      <w:rFonts w:ascii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st">
    <w:name w:val="Část"/>
    <w:basedOn w:val="Normln"/>
    <w:next w:val="Normln"/>
    <w:uiPriority w:val="99"/>
    <w:rsid w:val="002C7F80"/>
    <w:pPr>
      <w:pageBreakBefore/>
      <w:numPr>
        <w:numId w:val="9"/>
      </w:numPr>
      <w:spacing w:before="60" w:after="240"/>
      <w:jc w:val="both"/>
    </w:pPr>
    <w:rPr>
      <w:b/>
      <w:sz w:val="48"/>
    </w:rPr>
  </w:style>
  <w:style w:type="paragraph" w:customStyle="1" w:styleId="Styl">
    <w:name w:val="Styl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CharChar">
    <w:name w:val="Char Char Char Char1 Char Char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">
    <w:name w:val="Char Char Char Char1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BodBull">
    <w:name w:val="Bod+Bull"/>
    <w:basedOn w:val="Bod"/>
    <w:uiPriority w:val="99"/>
    <w:rsid w:val="002C7F80"/>
    <w:pPr>
      <w:numPr>
        <w:numId w:val="10"/>
      </w:numPr>
      <w:spacing w:before="60"/>
    </w:pPr>
    <w:rPr>
      <w:b w:val="0"/>
      <w:spacing w:val="5"/>
      <w:sz w:val="24"/>
      <w:lang w:eastAsia="en-US"/>
    </w:rPr>
  </w:style>
  <w:style w:type="character" w:styleId="Sledovanodkaz">
    <w:name w:val="FollowedHyperlink"/>
    <w:basedOn w:val="Standardnpsmoodstavce"/>
    <w:uiPriority w:val="99"/>
    <w:rsid w:val="002C7F80"/>
    <w:rPr>
      <w:rFonts w:cs="Times New Roman"/>
      <w:color w:val="800080"/>
      <w:u w:val="single"/>
    </w:rPr>
  </w:style>
  <w:style w:type="paragraph" w:customStyle="1" w:styleId="StylNadpis3">
    <w:name w:val="Styl Nadpis 3"/>
    <w:aliases w:val="V_Head3 + 12 b."/>
    <w:basedOn w:val="Nadpis3"/>
    <w:uiPriority w:val="99"/>
    <w:rsid w:val="002C7F80"/>
    <w:pPr>
      <w:tabs>
        <w:tab w:val="num" w:pos="720"/>
      </w:tabs>
      <w:spacing w:before="240" w:after="120"/>
    </w:pPr>
    <w:rPr>
      <w:b w:val="0"/>
      <w:iCs/>
      <w:lang w:val="cs-CZ"/>
    </w:rPr>
  </w:style>
  <w:style w:type="paragraph" w:customStyle="1" w:styleId="StylsloPrvndek0cm">
    <w:name w:val="Styl Číslo + První řádek:  0 cm"/>
    <w:basedOn w:val="Psmeno"/>
    <w:uiPriority w:val="99"/>
    <w:rsid w:val="002C7F80"/>
    <w:pPr>
      <w:numPr>
        <w:numId w:val="11"/>
      </w:numPr>
      <w:tabs>
        <w:tab w:val="num" w:pos="600"/>
        <w:tab w:val="num" w:pos="1800"/>
      </w:tabs>
      <w:ind w:firstLine="0"/>
    </w:pPr>
  </w:style>
  <w:style w:type="paragraph" w:customStyle="1" w:styleId="StylNadpis2">
    <w:name w:val="Styl Nadpis 2"/>
    <w:aliases w:val="V_Head2 + Za:  0 b."/>
    <w:basedOn w:val="Nadpis2"/>
    <w:link w:val="StylNadpis2Char"/>
    <w:uiPriority w:val="99"/>
    <w:rsid w:val="002C7F80"/>
    <w:pPr>
      <w:tabs>
        <w:tab w:val="num" w:pos="576"/>
        <w:tab w:val="left" w:pos="1134"/>
        <w:tab w:val="right" w:pos="9072"/>
      </w:tabs>
      <w:spacing w:before="360" w:line="360" w:lineRule="exact"/>
      <w:jc w:val="both"/>
    </w:pPr>
    <w:rPr>
      <w:bCs/>
      <w:i w:val="0"/>
      <w:iCs w:val="0"/>
      <w:szCs w:val="20"/>
      <w:lang w:val="en-GB"/>
    </w:rPr>
  </w:style>
  <w:style w:type="paragraph" w:customStyle="1" w:styleId="odstavecslo">
    <w:name w:val="odstavec.číslo"/>
    <w:basedOn w:val="Normln"/>
    <w:uiPriority w:val="99"/>
    <w:rsid w:val="002C7F80"/>
    <w:pPr>
      <w:numPr>
        <w:numId w:val="12"/>
      </w:numPr>
      <w:spacing w:before="120"/>
      <w:jc w:val="both"/>
    </w:pPr>
    <w:rPr>
      <w:color w:val="000000"/>
      <w:sz w:val="24"/>
    </w:rPr>
  </w:style>
  <w:style w:type="paragraph" w:customStyle="1" w:styleId="Odrky">
    <w:name w:val="Odrážky"/>
    <w:basedOn w:val="Normln"/>
    <w:uiPriority w:val="99"/>
    <w:rsid w:val="002C7F80"/>
    <w:pPr>
      <w:numPr>
        <w:numId w:val="13"/>
      </w:numPr>
      <w:jc w:val="both"/>
    </w:pPr>
    <w:rPr>
      <w:sz w:val="24"/>
    </w:rPr>
  </w:style>
  <w:style w:type="paragraph" w:customStyle="1" w:styleId="StylDefaultTextZarovnatdobloku">
    <w:name w:val="Styl Default Text + Zarovnat do bloku"/>
    <w:basedOn w:val="Normln"/>
    <w:rsid w:val="002C7F80"/>
    <w:pPr>
      <w:widowControl w:val="0"/>
      <w:numPr>
        <w:numId w:val="14"/>
      </w:numPr>
      <w:autoSpaceDE w:val="0"/>
      <w:autoSpaceDN w:val="0"/>
      <w:adjustRightInd w:val="0"/>
      <w:spacing w:before="120"/>
      <w:jc w:val="both"/>
    </w:pPr>
    <w:rPr>
      <w:sz w:val="24"/>
    </w:rPr>
  </w:style>
  <w:style w:type="table" w:styleId="Webovtabulka2">
    <w:name w:val="Table Web 2"/>
    <w:basedOn w:val="Normlntabulka"/>
    <w:uiPriority w:val="99"/>
    <w:rsid w:val="002C7F80"/>
    <w:pPr>
      <w:keepLines/>
      <w:spacing w:after="180" w:line="240" w:lineRule="atLeast"/>
      <w:jc w:val="both"/>
    </w:pPr>
    <w:rPr>
      <w:rFonts w:ascii="Times New Roman (WE)" w:hAnsi="Times New Roman (WE)" w:cs="Times New Roman"/>
      <w:sz w:val="20"/>
      <w:szCs w:val="20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4oby">
    <w:name w:val="Nadpis 4 obyč"/>
    <w:basedOn w:val="Nadpis4"/>
    <w:uiPriority w:val="99"/>
    <w:rsid w:val="002C7F80"/>
    <w:pPr>
      <w:keepLines w:val="0"/>
      <w:spacing w:before="240" w:after="60"/>
    </w:pPr>
    <w:rPr>
      <w:rFonts w:ascii="Arial" w:eastAsia="Times New Roman" w:hAnsi="Arial" w:cs="Times New Roman"/>
      <w:bCs w:val="0"/>
      <w:iCs w:val="0"/>
      <w:color w:val="auto"/>
      <w:sz w:val="24"/>
      <w:szCs w:val="24"/>
    </w:rPr>
  </w:style>
  <w:style w:type="paragraph" w:customStyle="1" w:styleId="odstavecbezsla0">
    <w:name w:val="odstavecbezsla"/>
    <w:basedOn w:val="Normln"/>
    <w:uiPriority w:val="99"/>
    <w:rsid w:val="002C7F8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nweb">
    <w:name w:val="Normal (Web)"/>
    <w:basedOn w:val="Normln"/>
    <w:uiPriority w:val="99"/>
    <w:rsid w:val="002C7F80"/>
    <w:pPr>
      <w:jc w:val="both"/>
    </w:pPr>
    <w:rPr>
      <w:sz w:val="24"/>
      <w:szCs w:val="24"/>
    </w:rPr>
  </w:style>
  <w:style w:type="paragraph" w:customStyle="1" w:styleId="Revize1">
    <w:name w:val="Revize1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Revize2">
    <w:name w:val="Revize2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2C7F80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1">
    <w:name w:val="st1"/>
    <w:basedOn w:val="Standardnpsmoodstavce"/>
    <w:rsid w:val="002C7F80"/>
  </w:style>
  <w:style w:type="paragraph" w:styleId="Zkladntext2">
    <w:name w:val="Body Text 2"/>
    <w:basedOn w:val="Normln"/>
    <w:link w:val="Zkladntext2Char"/>
    <w:rsid w:val="002C7F80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C7F80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CharChar2">
    <w:name w:val="Char Char2"/>
    <w:basedOn w:val="Normln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dpis110">
    <w:name w:val="Nadpis 1.1"/>
    <w:basedOn w:val="StylNadpis2"/>
    <w:link w:val="Nadpis11Char"/>
    <w:qFormat/>
    <w:rsid w:val="002C7F80"/>
    <w:pPr>
      <w:numPr>
        <w:ilvl w:val="0"/>
        <w:numId w:val="0"/>
      </w:numPr>
      <w:tabs>
        <w:tab w:val="num" w:pos="576"/>
      </w:tabs>
      <w:ind w:left="576" w:hanging="576"/>
    </w:pPr>
    <w:rPr>
      <w:szCs w:val="24"/>
    </w:rPr>
  </w:style>
  <w:style w:type="paragraph" w:customStyle="1" w:styleId="Nadpis1110">
    <w:name w:val="Nadpis 1.1.1"/>
    <w:basedOn w:val="Nadpis3"/>
    <w:link w:val="Nadpis111Char"/>
    <w:qFormat/>
    <w:rsid w:val="002C7F80"/>
    <w:pPr>
      <w:numPr>
        <w:ilvl w:val="0"/>
        <w:numId w:val="0"/>
      </w:numPr>
      <w:tabs>
        <w:tab w:val="num" w:pos="720"/>
      </w:tabs>
      <w:spacing w:after="120"/>
      <w:ind w:left="720" w:hanging="720"/>
    </w:pPr>
  </w:style>
  <w:style w:type="character" w:customStyle="1" w:styleId="StylNadpis2Char">
    <w:name w:val="Styl Nadpis 2 Char"/>
    <w:aliases w:val="V_Head2 + Za:  0 b. Char"/>
    <w:basedOn w:val="Nadpis2Char"/>
    <w:link w:val="StylNadpis2"/>
    <w:uiPriority w:val="99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0"/>
      <w:lang w:val="en-GB"/>
    </w:rPr>
  </w:style>
  <w:style w:type="character" w:customStyle="1" w:styleId="Nadpis11Char">
    <w:name w:val="Nadpis 1.1 Char"/>
    <w:basedOn w:val="StylNadpis2Char"/>
    <w:link w:val="Nadpis110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4"/>
      <w:lang w:val="en-GB" w:eastAsia="cs-CZ"/>
    </w:rPr>
  </w:style>
  <w:style w:type="character" w:customStyle="1" w:styleId="Nadpis111Char">
    <w:name w:val="Nadpis 1.1.1 Char"/>
    <w:basedOn w:val="Nadpis3Char"/>
    <w:link w:val="Nadpis1110"/>
    <w:rsid w:val="002C7F80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Seznamsodrkami2">
    <w:name w:val="List Bullet 2"/>
    <w:basedOn w:val="Normln"/>
    <w:autoRedefine/>
    <w:rsid w:val="002C7F80"/>
    <w:pPr>
      <w:numPr>
        <w:numId w:val="15"/>
      </w:numPr>
      <w:spacing w:before="120"/>
      <w:jc w:val="both"/>
    </w:pPr>
    <w:rPr>
      <w:rFonts w:ascii="Arial" w:hAnsi="Arial"/>
      <w:sz w:val="24"/>
    </w:rPr>
  </w:style>
  <w:style w:type="character" w:styleId="Siln">
    <w:name w:val="Strong"/>
    <w:qFormat/>
    <w:rsid w:val="002C7F80"/>
    <w:rPr>
      <w:b/>
      <w:bCs/>
    </w:rPr>
  </w:style>
  <w:style w:type="character" w:customStyle="1" w:styleId="st0">
    <w:name w:val="st"/>
    <w:rsid w:val="002C7F80"/>
  </w:style>
  <w:style w:type="character" w:styleId="Zstupntext">
    <w:name w:val="Placeholder Text"/>
    <w:basedOn w:val="Standardnpsmoodstavce"/>
    <w:uiPriority w:val="99"/>
    <w:semiHidden/>
    <w:rsid w:val="00E1011F"/>
    <w:rPr>
      <w:color w:val="808080"/>
    </w:rPr>
  </w:style>
  <w:style w:type="paragraph" w:styleId="Normlnodsazen">
    <w:name w:val="Normal Indent"/>
    <w:basedOn w:val="Normln"/>
    <w:unhideWhenUsed/>
    <w:rsid w:val="00E771D9"/>
    <w:pPr>
      <w:ind w:left="708"/>
    </w:pPr>
  </w:style>
  <w:style w:type="paragraph" w:customStyle="1" w:styleId="Default">
    <w:name w:val="Default"/>
    <w:rsid w:val="00AC5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5E13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13D2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Upravenstyl">
    <w:name w:val="Upravený styl"/>
    <w:basedOn w:val="Nadpis2"/>
    <w:rsid w:val="00D30EF9"/>
    <w:pPr>
      <w:numPr>
        <w:ilvl w:val="0"/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noProof w:val="0"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upravenstyl2">
    <w:name w:val="upravený styl 2"/>
    <w:basedOn w:val="Nadpis2"/>
    <w:rsid w:val="00D30EF9"/>
    <w:pPr>
      <w:numPr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noProof w:val="0"/>
      <w:kern w:val="0"/>
      <w:sz w:val="30"/>
      <w:szCs w:val="20"/>
    </w:rPr>
  </w:style>
  <w:style w:type="paragraph" w:customStyle="1" w:styleId="DefaultText">
    <w:name w:val="Default Text"/>
    <w:basedOn w:val="Normln"/>
    <w:rsid w:val="00DE17E1"/>
    <w:pPr>
      <w:widowControl w:val="0"/>
      <w:autoSpaceDE w:val="0"/>
      <w:autoSpaceDN w:val="0"/>
      <w:adjustRightInd w:val="0"/>
      <w:spacing w:before="120"/>
    </w:pPr>
    <w:rPr>
      <w:sz w:val="24"/>
    </w:rPr>
  </w:style>
  <w:style w:type="paragraph" w:customStyle="1" w:styleId="psmeno0">
    <w:name w:val="písmeno"/>
    <w:basedOn w:val="Normln"/>
    <w:rsid w:val="00DE17E1"/>
    <w:pPr>
      <w:numPr>
        <w:numId w:val="19"/>
      </w:numPr>
      <w:spacing w:before="120"/>
      <w:jc w:val="both"/>
    </w:pPr>
    <w:rPr>
      <w:spacing w:val="6"/>
      <w:kern w:val="2"/>
      <w:sz w:val="24"/>
    </w:rPr>
  </w:style>
  <w:style w:type="paragraph" w:customStyle="1" w:styleId="Obrzeknzev">
    <w:name w:val="Obrázek_název"/>
    <w:basedOn w:val="Normln"/>
    <w:next w:val="Normln"/>
    <w:rsid w:val="00DE17E1"/>
    <w:pPr>
      <w:widowControl w:val="0"/>
      <w:spacing w:before="60" w:after="120"/>
      <w:jc w:val="both"/>
    </w:pPr>
    <w:rPr>
      <w:b/>
      <w:sz w:val="24"/>
    </w:rPr>
  </w:style>
  <w:style w:type="paragraph" w:customStyle="1" w:styleId="StylDefaultTextZarovnatdoblokuPed3b">
    <w:name w:val="Styl Default Text + Zarovnat do bloku Před:  3 b."/>
    <w:basedOn w:val="DefaultText"/>
    <w:rsid w:val="00DE17E1"/>
    <w:pPr>
      <w:numPr>
        <w:numId w:val="17"/>
      </w:numPr>
      <w:spacing w:before="0" w:after="60"/>
      <w:jc w:val="both"/>
    </w:pPr>
  </w:style>
  <w:style w:type="paragraph" w:customStyle="1" w:styleId="Odstavecslovan">
    <w:name w:val="Odstavec číslovaný"/>
    <w:basedOn w:val="Odstavecbezsla"/>
    <w:link w:val="OdstavecslovanCharChar"/>
    <w:rsid w:val="00DE17E1"/>
    <w:pPr>
      <w:numPr>
        <w:numId w:val="18"/>
      </w:numPr>
    </w:pPr>
    <w:rPr>
      <w:snapToGrid w:val="0"/>
    </w:rPr>
  </w:style>
  <w:style w:type="character" w:customStyle="1" w:styleId="OdstavecslovanCharChar">
    <w:name w:val="Odstavec číslovaný Char Char"/>
    <w:basedOn w:val="OdstavecbezslaChar"/>
    <w:link w:val="Odstavecslovan"/>
    <w:rsid w:val="00DE17E1"/>
    <w:rPr>
      <w:rFonts w:ascii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CNB-hlavaA">
    <w:name w:val="CNB-hlava A"/>
    <w:basedOn w:val="Normln"/>
    <w:rsid w:val="006975AD"/>
    <w:pPr>
      <w:spacing w:after="80"/>
    </w:pPr>
    <w:rPr>
      <w:noProof/>
      <w:color w:val="999999"/>
      <w:sz w:val="48"/>
      <w:szCs w:val="48"/>
    </w:rPr>
  </w:style>
  <w:style w:type="table" w:customStyle="1" w:styleId="Mkatabulky1">
    <w:name w:val="Mřížka tabulky1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2015-06-04T13:55:00Z</dcterms:created>
  <dcterms:modified xsi:type="dcterms:W3CDTF">2016-06-23T07:31:00Z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-1894017599</vt:i4>
  </property>
  <property fmtid="{D5CDD505-2E9C-101B-9397-08002B2CF9AE}" pid="3" name="_NewReviewCycle">
    <vt:lpwstr/>
  </property>
</Properties>
</file>