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:rsidR="00B829F5" w:rsidRPr="009D7F8A" w:rsidRDefault="00E4581A" w:rsidP="00250EC0">
      <w:pPr>
        <w:jc w:val="both"/>
        <w:rPr>
          <w:b/>
          <w:sz w:val="32"/>
          <w:szCs w:val="32"/>
        </w:rPr>
      </w:pPr>
      <w:r w:rsidRPr="009D7F8A">
        <w:rPr>
          <w:b/>
          <w:sz w:val="32"/>
          <w:szCs w:val="32"/>
        </w:rPr>
        <w:t>„</w:t>
      </w:r>
      <w:r w:rsidR="00DD4FEB" w:rsidRPr="00DD4FEB">
        <w:rPr>
          <w:b/>
          <w:bCs/>
          <w:sz w:val="32"/>
          <w:szCs w:val="32"/>
        </w:rPr>
        <w:t>Modernizace audio a video infrastruktury velkého sálu Kongresového centra ČNB</w:t>
      </w:r>
      <w:r w:rsidRPr="009D7F8A">
        <w:rPr>
          <w:b/>
          <w:sz w:val="32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 w:rsidR="00122AAF">
        <w:t> </w:t>
      </w:r>
      <w:r w:rsidRPr="000F27FD">
        <w:t>zahájením zadávacího řízení pravomocně odsouzen pro trestný čin uvedený v</w:t>
      </w:r>
      <w:r w:rsidR="00122AAF">
        <w:t> </w:t>
      </w:r>
      <w:hyperlink r:id="rId8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6D451C" w:rsidRPr="00FA19BF">
        <w:rPr>
          <w:b/>
          <w:i/>
          <w:highlight w:val="yellow"/>
        </w:rPr>
        <w:t>(</w:t>
      </w:r>
      <w:r w:rsidR="006D451C">
        <w:rPr>
          <w:b/>
          <w:i/>
          <w:highlight w:val="yellow"/>
        </w:rPr>
        <w:t>D</w:t>
      </w:r>
      <w:r w:rsidR="006D451C" w:rsidRPr="002A1415">
        <w:rPr>
          <w:b/>
          <w:i/>
          <w:highlight w:val="yellow"/>
        </w:rPr>
        <w:t>odavatel vybere vhodnou variantu z </w:t>
      </w:r>
      <w:r w:rsidR="006D451C">
        <w:rPr>
          <w:b/>
          <w:i/>
          <w:highlight w:val="yellow"/>
        </w:rPr>
        <w:t>níže</w:t>
      </w:r>
      <w:r w:rsidR="006D451C" w:rsidRPr="002A1415">
        <w:rPr>
          <w:b/>
          <w:i/>
          <w:highlight w:val="yellow"/>
        </w:rPr>
        <w:t xml:space="preserve"> uvedených a nehodící se text vypustí</w:t>
      </w:r>
      <w:r w:rsidR="006D451C">
        <w:rPr>
          <w:b/>
          <w:i/>
          <w:highlight w:val="yellow"/>
        </w:rPr>
        <w:t>.</w:t>
      </w:r>
      <w:r w:rsidR="006D451C" w:rsidRPr="0007408A">
        <w:rPr>
          <w:b/>
          <w:i/>
          <w:highlight w:val="yellow"/>
        </w:rPr>
        <w:t>)</w:t>
      </w:r>
    </w:p>
    <w:p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0F27FD" w:rsidRPr="006D451C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</w:t>
      </w:r>
      <w:r w:rsidRPr="006D451C">
        <w:rPr>
          <w:highlight w:val="yellow"/>
          <w:u w:val="single"/>
        </w:rPr>
        <w:t>dodavatel jako právnická osoba</w:t>
      </w:r>
      <w:r w:rsidRPr="006D451C">
        <w:rPr>
          <w:highlight w:val="yellow"/>
        </w:rPr>
        <w:t xml:space="preserve"> a zároveň každý člen </w:t>
      </w:r>
      <w:r w:rsidR="005307F2" w:rsidRPr="006D451C">
        <w:rPr>
          <w:highlight w:val="yellow"/>
        </w:rPr>
        <w:t xml:space="preserve">jejího </w:t>
      </w:r>
      <w:r w:rsidRPr="006D451C">
        <w:rPr>
          <w:highlight w:val="yellow"/>
        </w:rPr>
        <w:t xml:space="preserve">statutárního orgánu, </w:t>
      </w:r>
      <w:r w:rsidR="005307F2" w:rsidRPr="006D451C">
        <w:rPr>
          <w:highlight w:val="yellow"/>
        </w:rPr>
        <w:t xml:space="preserve">tak i </w:t>
      </w:r>
      <w:r w:rsidRPr="006D451C">
        <w:rPr>
          <w:highlight w:val="yellow"/>
        </w:rPr>
        <w:t xml:space="preserve">každá právnická osoba, </w:t>
      </w:r>
      <w:r w:rsidR="00BB5F87" w:rsidRPr="006D451C">
        <w:rPr>
          <w:highlight w:val="yellow"/>
        </w:rPr>
        <w:t>která je</w:t>
      </w:r>
      <w:r w:rsidRPr="006D451C">
        <w:rPr>
          <w:highlight w:val="yellow"/>
        </w:rPr>
        <w:t xml:space="preserve"> člen</w:t>
      </w:r>
      <w:r w:rsidR="00BB5F87" w:rsidRPr="006D451C">
        <w:rPr>
          <w:highlight w:val="yellow"/>
        </w:rPr>
        <w:t>em</w:t>
      </w:r>
      <w:r w:rsidRPr="006D451C">
        <w:rPr>
          <w:highlight w:val="yellow"/>
        </w:rPr>
        <w:t xml:space="preserve"> statutárního orgánu</w:t>
      </w:r>
      <w:r w:rsidR="00C539FA" w:rsidRPr="006D451C">
        <w:rPr>
          <w:highlight w:val="yellow"/>
        </w:rPr>
        <w:t xml:space="preserve"> dodavatele</w:t>
      </w:r>
      <w:r w:rsidRPr="006D451C">
        <w:rPr>
          <w:highlight w:val="yellow"/>
        </w:rPr>
        <w:t>, tak i každý člen statutárního</w:t>
      </w:r>
      <w:r w:rsidR="005307F2" w:rsidRPr="006D451C">
        <w:rPr>
          <w:highlight w:val="yellow"/>
        </w:rPr>
        <w:t xml:space="preserve"> orgánu t</w:t>
      </w:r>
      <w:r w:rsidR="00BB5F87" w:rsidRPr="006D451C">
        <w:rPr>
          <w:highlight w:val="yellow"/>
        </w:rPr>
        <w:t>éto</w:t>
      </w:r>
      <w:r w:rsidR="005307F2" w:rsidRPr="006D451C">
        <w:rPr>
          <w:highlight w:val="yellow"/>
        </w:rPr>
        <w:t xml:space="preserve"> právnické osoby</w:t>
      </w:r>
      <w:r w:rsidRPr="006D451C">
        <w:rPr>
          <w:highlight w:val="yellow"/>
        </w:rPr>
        <w:t xml:space="preserve"> a i každá osoba zastupující tuto právnickou osobu v</w:t>
      </w:r>
      <w:r w:rsidR="001043FF" w:rsidRPr="006D451C">
        <w:rPr>
          <w:highlight w:val="yellow"/>
        </w:rPr>
        <w:t> </w:t>
      </w:r>
      <w:r w:rsidRPr="006D451C">
        <w:rPr>
          <w:highlight w:val="yellow"/>
        </w:rPr>
        <w:t>statutárním orgánu dodavatele;</w:t>
      </w:r>
    </w:p>
    <w:p w:rsidR="004C79EE" w:rsidRPr="006D451C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>pobočky závodu zahraniční právnické osoby</w:t>
      </w:r>
      <w:r w:rsidRPr="006D451C">
        <w:rPr>
          <w:highlight w:val="yellow"/>
        </w:rPr>
        <w:t xml:space="preserve"> tato právnická osoba a vedoucí pobočky závodu</w:t>
      </w:r>
      <w:r w:rsidR="0081605E" w:rsidRPr="006D451C">
        <w:rPr>
          <w:highlight w:val="yellow"/>
        </w:rPr>
        <w:t>;</w:t>
      </w:r>
    </w:p>
    <w:p w:rsidR="004C79EE" w:rsidRPr="006D451C" w:rsidRDefault="004C79EE" w:rsidP="006D451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 xml:space="preserve">pobočky závodu </w:t>
      </w:r>
      <w:r w:rsidR="00D95755" w:rsidRPr="006D451C">
        <w:rPr>
          <w:highlight w:val="yellow"/>
          <w:u w:val="single"/>
        </w:rPr>
        <w:t>české</w:t>
      </w:r>
      <w:r w:rsidRPr="006D451C">
        <w:rPr>
          <w:highlight w:val="yellow"/>
          <w:u w:val="single"/>
        </w:rPr>
        <w:t xml:space="preserve"> právnické osoby</w:t>
      </w:r>
      <w:r w:rsidRPr="006D451C">
        <w:rPr>
          <w:highlight w:val="yellow"/>
        </w:rPr>
        <w:t xml:space="preserve"> </w:t>
      </w:r>
      <w:r w:rsidR="00175659" w:rsidRPr="006D451C">
        <w:rPr>
          <w:highlight w:val="yellow"/>
        </w:rPr>
        <w:t xml:space="preserve">tato </w:t>
      </w:r>
      <w:r w:rsidRPr="006D451C">
        <w:rPr>
          <w:highlight w:val="yellow"/>
        </w:rPr>
        <w:t xml:space="preserve">právnická osoba </w:t>
      </w:r>
      <w:r w:rsidR="00D95755" w:rsidRPr="006D451C">
        <w:rPr>
          <w:highlight w:val="yellow"/>
        </w:rPr>
        <w:t xml:space="preserve">a zároveň každý člen jejího statutárního orgánu, tak i každá právnická osoba, </w:t>
      </w:r>
      <w:r w:rsidR="0081605E" w:rsidRPr="006D451C">
        <w:rPr>
          <w:highlight w:val="yellow"/>
        </w:rPr>
        <w:t>která je</w:t>
      </w:r>
      <w:r w:rsidR="00D95755" w:rsidRPr="006D451C">
        <w:rPr>
          <w:highlight w:val="yellow"/>
        </w:rPr>
        <w:t xml:space="preserve"> člen</w:t>
      </w:r>
      <w:r w:rsidR="0081605E" w:rsidRPr="006D451C">
        <w:rPr>
          <w:highlight w:val="yellow"/>
        </w:rPr>
        <w:t>em</w:t>
      </w:r>
      <w:r w:rsidR="00D95755" w:rsidRPr="006D451C">
        <w:rPr>
          <w:highlight w:val="yellow"/>
        </w:rPr>
        <w:t xml:space="preserve"> statutárního orgánu </w:t>
      </w:r>
      <w:r w:rsidR="00380321" w:rsidRPr="006D451C">
        <w:rPr>
          <w:highlight w:val="yellow"/>
        </w:rPr>
        <w:t>této právnické osoby</w:t>
      </w:r>
      <w:r w:rsidR="00D95755" w:rsidRPr="006D451C">
        <w:rPr>
          <w:highlight w:val="yellow"/>
        </w:rPr>
        <w:t xml:space="preserve">, tak i každý člen statutárního orgánu takové </w:t>
      </w:r>
      <w:r w:rsidR="00DE5482" w:rsidRPr="006D451C">
        <w:rPr>
          <w:highlight w:val="yellow"/>
        </w:rPr>
        <w:t>právnické osoby</w:t>
      </w:r>
      <w:r w:rsidR="00D95755" w:rsidRPr="006D451C">
        <w:rPr>
          <w:highlight w:val="yellow"/>
        </w:rPr>
        <w:t xml:space="preserve"> a i každá osoba zastupující tuto právnickou osobu v</w:t>
      </w:r>
      <w:r w:rsidR="001043FF" w:rsidRPr="006D451C">
        <w:rPr>
          <w:highlight w:val="yellow"/>
        </w:rPr>
        <w:t> </w:t>
      </w:r>
      <w:r w:rsidR="00D95755" w:rsidRPr="006D451C">
        <w:rPr>
          <w:highlight w:val="yellow"/>
        </w:rPr>
        <w:t xml:space="preserve">statutárním orgánu </w:t>
      </w:r>
      <w:r w:rsidR="0078012A" w:rsidRPr="006D451C">
        <w:rPr>
          <w:highlight w:val="yellow"/>
        </w:rPr>
        <w:t xml:space="preserve">české </w:t>
      </w:r>
      <w:r w:rsidR="00380321" w:rsidRPr="006D451C">
        <w:rPr>
          <w:highlight w:val="yellow"/>
        </w:rPr>
        <w:t>právnické osoby</w:t>
      </w:r>
      <w:r w:rsidR="007B7923" w:rsidRPr="006D451C">
        <w:rPr>
          <w:highlight w:val="yellow"/>
        </w:rPr>
        <w:t xml:space="preserve"> </w:t>
      </w:r>
      <w:r w:rsidRPr="006D451C">
        <w:rPr>
          <w:highlight w:val="yellow"/>
        </w:rPr>
        <w:t>a vedoucí pobočky závodu</w:t>
      </w:r>
      <w:r w:rsidR="00D95755" w:rsidRPr="006D451C">
        <w:rPr>
          <w:highlight w:val="yellow"/>
        </w:rPr>
        <w:t>.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A919F2">
        <w:t>;</w:t>
      </w:r>
      <w:r w:rsidRPr="000F27FD">
        <w:t xml:space="preserve">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lastRenderedPageBreak/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 w:rsidR="00A919F2">
        <w:t>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2A1415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CC3D1D" w:rsidRDefault="002A1415" w:rsidP="00CB3B47">
      <w:pPr>
        <w:jc w:val="both"/>
      </w:pPr>
      <w:r>
        <w:t>Dále dodavatel</w:t>
      </w:r>
      <w:r w:rsidR="00B5019A">
        <w:t xml:space="preserve"> prohlašuje, že</w:t>
      </w:r>
      <w:r w:rsidR="00CC3D1D">
        <w:t>:</w:t>
      </w:r>
    </w:p>
    <w:p w:rsidR="00CC3D1D" w:rsidRDefault="00CC3D1D" w:rsidP="00CB3B47">
      <w:pPr>
        <w:jc w:val="both"/>
      </w:pPr>
    </w:p>
    <w:p w:rsidR="00D57522" w:rsidRPr="00B85340" w:rsidRDefault="00B5019A" w:rsidP="002D657B">
      <w:pPr>
        <w:numPr>
          <w:ilvl w:val="0"/>
          <w:numId w:val="14"/>
        </w:numPr>
        <w:jc w:val="both"/>
        <w:rPr>
          <w:rFonts w:eastAsia="MS Mincho"/>
        </w:rPr>
      </w:pPr>
      <w:r>
        <w:t xml:space="preserve">dle § 77 </w:t>
      </w:r>
      <w:r w:rsidR="002047EF">
        <w:t xml:space="preserve">odst. 1 </w:t>
      </w:r>
      <w:r>
        <w:t>zákona je zapsán v obchodním rejstříku</w:t>
      </w:r>
      <w:r w:rsidR="002047EF">
        <w:t xml:space="preserve"> nebo jiné obdobné evidenci</w:t>
      </w:r>
      <w:r w:rsidR="001C2D6C">
        <w:t>.</w:t>
      </w:r>
    </w:p>
    <w:p w:rsidR="0052533B" w:rsidRDefault="0052533B" w:rsidP="001C2D6C">
      <w:pPr>
        <w:pStyle w:val="Odstavecseseznamem"/>
        <w:ind w:left="0"/>
        <w:rPr>
          <w:rFonts w:eastAsia="MS Mincho"/>
        </w:rPr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B8729F" w:rsidRDefault="0052533B" w:rsidP="0052533B">
      <w:pPr>
        <w:ind w:left="720"/>
        <w:jc w:val="both"/>
        <w:rPr>
          <w:rFonts w:eastAsia="MS Mincho"/>
        </w:rPr>
      </w:pPr>
    </w:p>
    <w:p w:rsidR="0052533B" w:rsidRPr="0052533B" w:rsidRDefault="0052533B" w:rsidP="0052533B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52533B" w:rsidRPr="0052533B" w:rsidRDefault="0052533B" w:rsidP="0052533B">
      <w:pPr>
        <w:ind w:left="720"/>
        <w:jc w:val="both"/>
      </w:pPr>
    </w:p>
    <w:p w:rsidR="006457FD" w:rsidRPr="003C1256" w:rsidRDefault="0052533B" w:rsidP="00C132B5">
      <w:pPr>
        <w:numPr>
          <w:ilvl w:val="0"/>
          <w:numId w:val="12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 w:rsidR="00EE123E">
        <w:t xml:space="preserve"> v obchodní společnosti;</w:t>
      </w:r>
    </w:p>
    <w:p w:rsidR="003C1256" w:rsidRDefault="003C1256" w:rsidP="003C1256">
      <w:pPr>
        <w:pStyle w:val="Odstavecseseznamem"/>
        <w:rPr>
          <w:rFonts w:eastAsia="MS Mincho"/>
        </w:rPr>
      </w:pPr>
    </w:p>
    <w:p w:rsidR="003C1256" w:rsidRPr="007B3B71" w:rsidRDefault="003C1256" w:rsidP="003C1256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:rsidR="003C1256" w:rsidRPr="007B3B71" w:rsidRDefault="003C1256" w:rsidP="003C1256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 Ukrajině, ve znění jeho změn, kterým je zakázáno zadat či plnit jakoukoli veřejnou zakázku nebo koncesní smlouvu ve smyslu uvedeného nařízení či rozhodnutí; </w:t>
      </w:r>
    </w:p>
    <w:p w:rsidR="003C1256" w:rsidRPr="007B3B71" w:rsidRDefault="003C1256" w:rsidP="003C1256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</w:t>
      </w:r>
      <w:r w:rsidR="004724EF">
        <w:t>í Rady (EU) č. 208/2014 ze dne 5</w:t>
      </w:r>
      <w:r w:rsidRPr="007B3B71">
        <w:t xml:space="preserve">. března 2014 </w:t>
      </w:r>
      <w:r w:rsidRPr="007B3B71">
        <w:lastRenderedPageBreak/>
        <w:t>o omezujících opatřeních vůči některým osobám, subjektům a orgánům vzhledem k situaci na Ukrajině, ve znění jeho změn, nebo v příloze I nařízení Rady (ES) 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3C1256" w:rsidRPr="007B3B71" w:rsidRDefault="003C1256" w:rsidP="003C1256">
      <w:pPr>
        <w:pStyle w:val="Odstavecseseznamem"/>
        <w:ind w:left="1077"/>
        <w:jc w:val="both"/>
        <w:rPr>
          <w:rFonts w:eastAsia="MS Mincho"/>
        </w:rPr>
      </w:pPr>
    </w:p>
    <w:p w:rsidR="003C1256" w:rsidRPr="00C132B5" w:rsidRDefault="003C1256" w:rsidP="003C1256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714902" w:rsidRDefault="00714902" w:rsidP="00D46C4E">
      <w:pPr>
        <w:jc w:val="both"/>
      </w:pPr>
    </w:p>
    <w:p w:rsidR="00F7168D" w:rsidRDefault="00F7168D" w:rsidP="00F7168D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F7168D" w:rsidRPr="00871622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C903C8">
        <w:rPr>
          <w:rFonts w:eastAsia="MS Mincho"/>
          <w:highlight w:val="yellow"/>
        </w:rPr>
        <w:t>………………………………</w:t>
      </w:r>
    </w:p>
    <w:p w:rsidR="00F7168D" w:rsidRPr="004C4EBC" w:rsidRDefault="00F7168D" w:rsidP="00F7168D">
      <w:pPr>
        <w:jc w:val="both"/>
        <w:rPr>
          <w:rFonts w:eastAsia="MS Mincho"/>
          <w:highlight w:val="yellow"/>
        </w:rPr>
      </w:pPr>
    </w:p>
    <w:p w:rsidR="00F7168D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541663" w:rsidRDefault="00F7168D" w:rsidP="00F7168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6D451C" w:rsidRDefault="006D451C" w:rsidP="00F7168D">
      <w:pPr>
        <w:jc w:val="both"/>
        <w:rPr>
          <w:b/>
          <w:i/>
        </w:rPr>
      </w:pPr>
    </w:p>
    <w:p w:rsidR="006D451C" w:rsidRDefault="006D451C" w:rsidP="006D451C">
      <w:pPr>
        <w:jc w:val="both"/>
      </w:pPr>
      <w:r w:rsidRPr="00AB638F">
        <w:t>Dodavatel prohlašuje</w:t>
      </w:r>
      <w:r w:rsidR="00304E52">
        <w:rPr>
          <w:rStyle w:val="Znakapoznpodarou"/>
        </w:rPr>
        <w:footnoteReference w:id="5"/>
      </w:r>
      <w:r w:rsidRPr="00AB638F">
        <w:t xml:space="preserve">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</w:t>
      </w:r>
      <w:r w:rsidR="00304E52">
        <w:rPr>
          <w:rStyle w:val="Znakapoznpodarou"/>
        </w:rPr>
        <w:footnoteReference w:id="6"/>
      </w:r>
      <w:r w:rsidRPr="00AB638F">
        <w:t>.</w:t>
      </w:r>
    </w:p>
    <w:p w:rsidR="006D451C" w:rsidRPr="00A0562B" w:rsidRDefault="006D451C" w:rsidP="006D451C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9A4FBA" w:rsidRDefault="009A4FBA" w:rsidP="000B054E"/>
    <w:p w:rsidR="00C57A3B" w:rsidRDefault="00C57A3B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AB4CC8" w:rsidRDefault="00AB4CC8" w:rsidP="000B054E"/>
    <w:p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:rsidR="00B2648C" w:rsidRDefault="00B2648C" w:rsidP="00B10D15">
      <w:pPr>
        <w:ind w:left="4248"/>
      </w:pPr>
      <w:r>
        <w:tab/>
      </w:r>
      <w:r>
        <w:tab/>
      </w:r>
    </w:p>
    <w:p w:rsidR="00203E7F" w:rsidRDefault="003C1256" w:rsidP="00C57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:rsidR="00B829F5" w:rsidRPr="00410AEB" w:rsidRDefault="00E4581A" w:rsidP="00250EC0">
      <w:pPr>
        <w:jc w:val="both"/>
        <w:rPr>
          <w:sz w:val="32"/>
          <w:szCs w:val="32"/>
        </w:rPr>
      </w:pPr>
      <w:r w:rsidRPr="00410AEB">
        <w:rPr>
          <w:b/>
          <w:sz w:val="32"/>
          <w:szCs w:val="32"/>
        </w:rPr>
        <w:t>„</w:t>
      </w:r>
      <w:r w:rsidR="00DD4FEB" w:rsidRPr="00DD4FEB">
        <w:rPr>
          <w:b/>
          <w:bCs/>
          <w:sz w:val="32"/>
          <w:szCs w:val="32"/>
        </w:rPr>
        <w:t>Modernizace audio a video infrastruktury velkého sálu Kongresového centra ČNB</w:t>
      </w:r>
      <w:r w:rsidR="00250EC0" w:rsidRPr="00410AEB">
        <w:rPr>
          <w:b/>
          <w:sz w:val="32"/>
          <w:szCs w:val="32"/>
        </w:rPr>
        <w:t>“</w:t>
      </w:r>
      <w:r w:rsidR="00B829F5" w:rsidRPr="00410AEB">
        <w:rPr>
          <w:b/>
          <w:sz w:val="32"/>
          <w:szCs w:val="32"/>
        </w:rPr>
        <w:t xml:space="preserve">  </w:t>
      </w:r>
    </w:p>
    <w:p w:rsidR="00F875C1" w:rsidRDefault="00F875C1" w:rsidP="00003148">
      <w:pPr>
        <w:spacing w:before="240" w:after="120"/>
      </w:pPr>
      <w:r>
        <w:t>Dodavatel:</w:t>
      </w:r>
    </w:p>
    <w:p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  <w:r w:rsidR="00CE09CE" w:rsidRPr="00FB58FF">
        <w:t>,</w:t>
      </w:r>
    </w:p>
    <w:p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  <w:r w:rsidRPr="00FB58FF">
        <w:t>,</w:t>
      </w:r>
    </w:p>
    <w:p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  <w:r w:rsidR="00CE09CE" w:rsidRPr="00FB58FF">
        <w:t>,</w:t>
      </w:r>
    </w:p>
    <w:p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F875C1" w:rsidRDefault="00F875C1" w:rsidP="00CE09CE">
      <w:pPr>
        <w:spacing w:before="120"/>
      </w:pPr>
      <w:r>
        <w:t>(dále jen „dodavatel“)</w:t>
      </w:r>
    </w:p>
    <w:p w:rsidR="005A37BF" w:rsidRDefault="005A37BF" w:rsidP="00660DCB"/>
    <w:p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:rsidR="00D31DDA" w:rsidRDefault="00D31DDA" w:rsidP="00D31DDA"/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 w:rsidR="00677D8E">
        <w:t> </w:t>
      </w:r>
      <w:r w:rsidRPr="000F27FD">
        <w:t>zahájením zadávacího řízení pravomocně odsouzen pro trestný čin uvedený v</w:t>
      </w:r>
      <w:r w:rsidR="00677D8E">
        <w:t> </w:t>
      </w:r>
      <w:hyperlink r:id="rId9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:rsidR="00965A48" w:rsidRDefault="00965A48" w:rsidP="00965A48">
      <w:pPr>
        <w:pStyle w:val="Odstavecseseznamem"/>
      </w:pPr>
    </w:p>
    <w:p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7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8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9"/>
      </w:r>
      <w:r w:rsidRPr="000F27FD">
        <w:t xml:space="preserve"> nebo v obdobné situaci podle právního řádu země sídla dodavatele. </w:t>
      </w:r>
    </w:p>
    <w:p w:rsidR="00E60AC9" w:rsidRDefault="00E60AC9" w:rsidP="00D31DDA">
      <w:pPr>
        <w:widowControl w:val="0"/>
        <w:autoSpaceDE w:val="0"/>
        <w:autoSpaceDN w:val="0"/>
        <w:adjustRightInd w:val="0"/>
      </w:pPr>
    </w:p>
    <w:p w:rsidR="00CC3D1D" w:rsidRDefault="00CB3B47" w:rsidP="00CB3B47">
      <w:pPr>
        <w:jc w:val="both"/>
      </w:pPr>
      <w:r>
        <w:t>Dále dodavatel prohlašuje, že</w:t>
      </w:r>
      <w:r w:rsidR="00CC3D1D">
        <w:t>:</w:t>
      </w:r>
    </w:p>
    <w:p w:rsidR="00250EC0" w:rsidRDefault="00250EC0" w:rsidP="00CB3B47">
      <w:pPr>
        <w:jc w:val="both"/>
      </w:pPr>
    </w:p>
    <w:p w:rsidR="006D451C" w:rsidRPr="006D451C" w:rsidRDefault="00EA4989" w:rsidP="006D451C">
      <w:pPr>
        <w:numPr>
          <w:ilvl w:val="0"/>
          <w:numId w:val="12"/>
        </w:numPr>
        <w:jc w:val="both"/>
        <w:rPr>
          <w:rFonts w:eastAsia="MS Mincho"/>
        </w:rPr>
      </w:pPr>
      <w:r>
        <w:t xml:space="preserve">dle § 77 zákona </w:t>
      </w:r>
      <w:r w:rsidRPr="006D451C">
        <w:rPr>
          <w:highlight w:val="yellow"/>
        </w:rPr>
        <w:t>je</w:t>
      </w:r>
      <w:r w:rsidR="006D451C">
        <w:rPr>
          <w:highlight w:val="yellow"/>
        </w:rPr>
        <w:t xml:space="preserve"> </w:t>
      </w:r>
      <w:r w:rsidRPr="006D451C">
        <w:rPr>
          <w:highlight w:val="yellow"/>
        </w:rPr>
        <w:t>/</w:t>
      </w:r>
      <w:r w:rsidR="006D451C">
        <w:rPr>
          <w:highlight w:val="yellow"/>
        </w:rPr>
        <w:t xml:space="preserve"> </w:t>
      </w:r>
      <w:r w:rsidRPr="006D451C">
        <w:rPr>
          <w:highlight w:val="yellow"/>
        </w:rPr>
        <w:t>není</w:t>
      </w:r>
      <w:r>
        <w:t xml:space="preserve"> zapsán v obchodním rejstříku </w:t>
      </w:r>
      <w:r w:rsidR="00221EC4">
        <w:t>nebo jiné obdobné evidenci</w:t>
      </w:r>
      <w:r w:rsidR="008D2ACC">
        <w:t>.</w:t>
      </w:r>
      <w:r w:rsidR="00221EC4" w:rsidRPr="000E2983">
        <w:rPr>
          <w:b/>
          <w:i/>
          <w:highlight w:val="yellow"/>
        </w:rPr>
        <w:t xml:space="preserve"> </w:t>
      </w:r>
    </w:p>
    <w:p w:rsidR="00714902" w:rsidRPr="002A64F0" w:rsidRDefault="006D451C" w:rsidP="006D451C">
      <w:pPr>
        <w:ind w:left="720"/>
        <w:jc w:val="both"/>
        <w:rPr>
          <w:rFonts w:eastAsia="MS Mincho"/>
        </w:rPr>
      </w:pPr>
      <w:r>
        <w:rPr>
          <w:b/>
          <w:i/>
          <w:highlight w:val="yellow"/>
        </w:rPr>
        <w:t>(D</w:t>
      </w:r>
      <w:r w:rsidR="006147AF"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</w:t>
      </w:r>
      <w:r w:rsidR="006147AF" w:rsidRPr="000E2983">
        <w:rPr>
          <w:b/>
          <w:i/>
          <w:highlight w:val="yellow"/>
        </w:rPr>
        <w:t>)</w:t>
      </w:r>
    </w:p>
    <w:p w:rsidR="002A64F0" w:rsidRPr="002A64F0" w:rsidRDefault="002A64F0" w:rsidP="002A64F0">
      <w:pPr>
        <w:ind w:left="720"/>
        <w:jc w:val="both"/>
        <w:rPr>
          <w:rFonts w:eastAsia="MS Mincho"/>
        </w:rPr>
      </w:pPr>
    </w:p>
    <w:p w:rsidR="0052533B" w:rsidRDefault="0052533B" w:rsidP="0052533B">
      <w:pPr>
        <w:pStyle w:val="Odstavecseseznamem"/>
        <w:rPr>
          <w:rFonts w:eastAsia="MS Mincho"/>
        </w:rPr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52533B" w:rsidRDefault="0052533B" w:rsidP="00B77C5D">
      <w:pPr>
        <w:jc w:val="both"/>
      </w:pPr>
    </w:p>
    <w:p w:rsidR="00EF548C" w:rsidRDefault="0052533B" w:rsidP="00C43F24">
      <w:pPr>
        <w:numPr>
          <w:ilvl w:val="0"/>
          <w:numId w:val="12"/>
        </w:numPr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 w:rsidR="003C1256">
        <w:t>olečníka v obchodní společnosti;</w:t>
      </w:r>
    </w:p>
    <w:p w:rsidR="003C1256" w:rsidRDefault="003C1256" w:rsidP="003C1256">
      <w:pPr>
        <w:ind w:left="720"/>
        <w:jc w:val="both"/>
      </w:pPr>
    </w:p>
    <w:p w:rsidR="003C1256" w:rsidRPr="007B3B71" w:rsidRDefault="003C1256" w:rsidP="003C1256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:rsidR="003C1256" w:rsidRPr="007B3B71" w:rsidRDefault="003C1256" w:rsidP="003C1256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10"/>
      </w:r>
      <w:r w:rsidRPr="007B3B71">
        <w:t xml:space="preserve"> uvedených v čl. 5k nařízení (EU) č. 833/2014 31. července 2014 o omezujících opatřeních vzhledem k činnostem Ruska destabilizujícím situaci na Ukrajině, ve znění jeho změn, nebo subjektů uvedených v čl. 1h rozhodnutí 2014/512/SZBP 31. července 2014 o omezujících opatřeních vzhledem k činnostem Ruska destabilizujícím situaci na Ukrajině, ve znění jeho změn, kterým je zakázáno zadat či plnit jakoukoli veřejnou zakázku nebo koncesní smlouvu ve smyslu uvedeného nařízení či rozhodnutí; </w:t>
      </w:r>
    </w:p>
    <w:p w:rsidR="003C1256" w:rsidRPr="007B3B71" w:rsidRDefault="003C1256" w:rsidP="003C1256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>nejsou osobou uvedenou v příloze I nařízení (EU) č. 269/2014, o omezujících opatřeních vzhledem k činnostem narušujícím nebo ohrožujícím územní celistvost, svrchovanost a nezávislost Ukrajiny, ve znění jeho změn nebo v příloze I nařízen</w:t>
      </w:r>
      <w:r w:rsidR="00EC0719">
        <w:t>í Rady (EU) č. 208/2014 ze dne 5</w:t>
      </w:r>
      <w:r w:rsidRPr="007B3B71">
        <w:t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v příloze rozhodnutí Rady 2014/145/SZBP, o omezujících opatřeních vzhledem k činnostem narušujícím nebo ohrožujícím územní celistvost, svrchovanost a nezávislost Ukrajiny, ve znění jeho změn;</w:t>
      </w:r>
    </w:p>
    <w:p w:rsidR="003C1256" w:rsidRPr="007B3B71" w:rsidRDefault="003C1256" w:rsidP="003C1256">
      <w:pPr>
        <w:pStyle w:val="Odstavecseseznamem"/>
        <w:ind w:left="1080"/>
        <w:jc w:val="both"/>
      </w:pPr>
    </w:p>
    <w:p w:rsidR="003C1256" w:rsidRDefault="003C1256" w:rsidP="003C1256">
      <w:pPr>
        <w:numPr>
          <w:ilvl w:val="0"/>
          <w:numId w:val="12"/>
        </w:numPr>
        <w:jc w:val="both"/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D449DE" w:rsidRDefault="00D449DE" w:rsidP="00203E7F"/>
    <w:p w:rsidR="00F7168D" w:rsidRDefault="00F7168D" w:rsidP="00F7168D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F7168D" w:rsidRPr="00871622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lastRenderedPageBreak/>
        <w:t>Identifikační údaje poddodavatele: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3773AC">
        <w:rPr>
          <w:rFonts w:eastAsia="MS Mincho"/>
          <w:highlight w:val="yellow"/>
        </w:rPr>
        <w:t>……………………………….</w:t>
      </w:r>
    </w:p>
    <w:p w:rsidR="00F7168D" w:rsidRPr="004C4EBC" w:rsidRDefault="00F7168D" w:rsidP="00F7168D">
      <w:pPr>
        <w:jc w:val="both"/>
        <w:rPr>
          <w:rFonts w:eastAsia="MS Mincho"/>
          <w:highlight w:val="yellow"/>
        </w:rPr>
      </w:pPr>
    </w:p>
    <w:p w:rsidR="00F7168D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F7168D" w:rsidRDefault="00F7168D" w:rsidP="00E7199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D449DE" w:rsidRDefault="00D449DE" w:rsidP="00203E7F"/>
    <w:p w:rsidR="00D449DE" w:rsidRDefault="00D449DE" w:rsidP="00203E7F"/>
    <w:p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:rsidR="00715EB2" w:rsidRDefault="00715EB2" w:rsidP="00203E7F"/>
    <w:p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D106D9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302" w:rsidRDefault="00D12302">
      <w:r>
        <w:separator/>
      </w:r>
    </w:p>
  </w:endnote>
  <w:endnote w:type="continuationSeparator" w:id="0">
    <w:p w:rsidR="00D12302" w:rsidRDefault="00D1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4CF4">
      <w:rPr>
        <w:noProof/>
      </w:rPr>
      <w:t>1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302" w:rsidRDefault="00D12302">
      <w:r>
        <w:separator/>
      </w:r>
    </w:p>
  </w:footnote>
  <w:footnote w:type="continuationSeparator" w:id="0">
    <w:p w:rsidR="00D12302" w:rsidRDefault="00D12302">
      <w:r>
        <w:continuationSeparator/>
      </w:r>
    </w:p>
  </w:footnote>
  <w:footnote w:id="1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D743F9" w:rsidRPr="00CE09CE">
        <w:rPr>
          <w:sz w:val="18"/>
          <w:szCs w:val="18"/>
        </w:rPr>
        <w:t>.</w:t>
      </w:r>
    </w:p>
  </w:footnote>
  <w:footnote w:id="2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3">
    <w:p w:rsidR="000F27FD" w:rsidRPr="00F7168D" w:rsidRDefault="000F27FD" w:rsidP="00F716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zákonů.</w:t>
      </w:r>
      <w:r w:rsidR="00F7168D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3C1256" w:rsidRPr="00DC053B" w:rsidRDefault="003C1256" w:rsidP="003C125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DD3AA2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5">
    <w:p w:rsidR="00304E52" w:rsidRDefault="00304E52" w:rsidP="00304E5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Prohlášení dodavatele má pouze doporučující charakter a je činěno za účelem řádného splnění evidenční povinnosti zadavatele ve Věstníku veřejných zakázek, přičemž jeho nesplnění nemá za následek porušení zadávacích podmínek zakázky.</w:t>
      </w:r>
    </w:p>
  </w:footnote>
  <w:footnote w:id="6">
    <w:p w:rsidR="00304E52" w:rsidRDefault="00304E52" w:rsidP="00304E5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Doporučení Komise 2003/361 definuje malé a střední podniky jako společnosti, jejichž počty zaměstnanců a ekonomická váha spadají pod určité limity. Střední podnik má maximálně 250 zaměstnanců, obrat nepřesahující 50 milionů EUR a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rozvahu nepřesahující 43 milionů EUR, malý podnik má maximálně 50 zaměstnanců a obrat nebo rozvahu nepřesahující 10</w:t>
      </w:r>
      <w:r w:rsidR="00486192"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milionů EUR, mikropodnik má maximálně 10 zaměstnanců a obrat nebo rozvahu nepřesahující 2 miliony EUR.</w:t>
      </w:r>
    </w:p>
  </w:footnote>
  <w:footnote w:id="7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D743F9" w:rsidRPr="008D2ACC">
        <w:rPr>
          <w:sz w:val="18"/>
          <w:szCs w:val="18"/>
        </w:rPr>
        <w:t>.</w:t>
      </w:r>
    </w:p>
  </w:footnote>
  <w:footnote w:id="8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9">
    <w:p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23562E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:rsidR="00E60AC9" w:rsidRDefault="00E60AC9" w:rsidP="00E60AC9">
      <w:pPr>
        <w:pStyle w:val="Textpoznpodarou"/>
      </w:pPr>
    </w:p>
  </w:footnote>
  <w:footnote w:id="10">
    <w:p w:rsidR="003C1256" w:rsidRPr="00DC053B" w:rsidRDefault="003C1256" w:rsidP="003C125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824189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</w:t>
      </w:r>
      <w:r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  <w:t>Příloha č.</w:t>
    </w:r>
    <w:r w:rsidR="00DD4FEB">
      <w:t xml:space="preserve">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29"/>
  </w:num>
  <w:num w:numId="6">
    <w:abstractNumId w:val="14"/>
  </w:num>
  <w:num w:numId="7">
    <w:abstractNumId w:val="7"/>
  </w:num>
  <w:num w:numId="8">
    <w:abstractNumId w:val="10"/>
  </w:num>
  <w:num w:numId="9">
    <w:abstractNumId w:val="17"/>
  </w:num>
  <w:num w:numId="10">
    <w:abstractNumId w:val="21"/>
  </w:num>
  <w:num w:numId="11">
    <w:abstractNumId w:val="27"/>
  </w:num>
  <w:num w:numId="12">
    <w:abstractNumId w:val="23"/>
  </w:num>
  <w:num w:numId="13">
    <w:abstractNumId w:val="4"/>
  </w:num>
  <w:num w:numId="14">
    <w:abstractNumId w:val="12"/>
  </w:num>
  <w:num w:numId="15">
    <w:abstractNumId w:val="6"/>
  </w:num>
  <w:num w:numId="16">
    <w:abstractNumId w:val="16"/>
  </w:num>
  <w:num w:numId="17">
    <w:abstractNumId w:val="15"/>
  </w:num>
  <w:num w:numId="18">
    <w:abstractNumId w:val="31"/>
  </w:num>
  <w:num w:numId="19">
    <w:abstractNumId w:val="28"/>
  </w:num>
  <w:num w:numId="20">
    <w:abstractNumId w:val="30"/>
  </w:num>
  <w:num w:numId="21">
    <w:abstractNumId w:val="13"/>
  </w:num>
  <w:num w:numId="22">
    <w:abstractNumId w:val="25"/>
  </w:num>
  <w:num w:numId="23">
    <w:abstractNumId w:val="24"/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</w:num>
  <w:num w:numId="26">
    <w:abstractNumId w:val="2"/>
  </w:num>
  <w:num w:numId="27">
    <w:abstractNumId w:val="19"/>
  </w:num>
  <w:num w:numId="28">
    <w:abstractNumId w:val="11"/>
  </w:num>
  <w:num w:numId="29">
    <w:abstractNumId w:val="3"/>
  </w:num>
  <w:num w:numId="30">
    <w:abstractNumId w:val="0"/>
  </w:num>
  <w:num w:numId="31">
    <w:abstractNumId w:val="5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6DC7"/>
    <w:rsid w:val="00011AB0"/>
    <w:rsid w:val="00013670"/>
    <w:rsid w:val="00015CCA"/>
    <w:rsid w:val="00020C74"/>
    <w:rsid w:val="00021146"/>
    <w:rsid w:val="0002472D"/>
    <w:rsid w:val="000324BE"/>
    <w:rsid w:val="00036146"/>
    <w:rsid w:val="000417DC"/>
    <w:rsid w:val="0007408A"/>
    <w:rsid w:val="00077D1B"/>
    <w:rsid w:val="000804A5"/>
    <w:rsid w:val="00087F6B"/>
    <w:rsid w:val="00091835"/>
    <w:rsid w:val="000B054E"/>
    <w:rsid w:val="000B6106"/>
    <w:rsid w:val="000B7889"/>
    <w:rsid w:val="000D04A4"/>
    <w:rsid w:val="000D3907"/>
    <w:rsid w:val="000D55ED"/>
    <w:rsid w:val="000F27FD"/>
    <w:rsid w:val="000F5B63"/>
    <w:rsid w:val="001000A7"/>
    <w:rsid w:val="00103671"/>
    <w:rsid w:val="001043FF"/>
    <w:rsid w:val="001163DC"/>
    <w:rsid w:val="00122AAF"/>
    <w:rsid w:val="001279D7"/>
    <w:rsid w:val="00151BC9"/>
    <w:rsid w:val="00151C7F"/>
    <w:rsid w:val="001528D8"/>
    <w:rsid w:val="001556C1"/>
    <w:rsid w:val="0015720B"/>
    <w:rsid w:val="00160DF2"/>
    <w:rsid w:val="00161486"/>
    <w:rsid w:val="001631C2"/>
    <w:rsid w:val="00165274"/>
    <w:rsid w:val="00171BC6"/>
    <w:rsid w:val="00172C9A"/>
    <w:rsid w:val="001749ED"/>
    <w:rsid w:val="00175659"/>
    <w:rsid w:val="0017597E"/>
    <w:rsid w:val="00175D88"/>
    <w:rsid w:val="00176AA5"/>
    <w:rsid w:val="001852E8"/>
    <w:rsid w:val="00185E4D"/>
    <w:rsid w:val="00192135"/>
    <w:rsid w:val="001A0ADB"/>
    <w:rsid w:val="001A29BB"/>
    <w:rsid w:val="001B6395"/>
    <w:rsid w:val="001C2D6C"/>
    <w:rsid w:val="001C620C"/>
    <w:rsid w:val="001D4850"/>
    <w:rsid w:val="001E7F26"/>
    <w:rsid w:val="002035FD"/>
    <w:rsid w:val="00203E7F"/>
    <w:rsid w:val="002047EF"/>
    <w:rsid w:val="0020563F"/>
    <w:rsid w:val="0021197B"/>
    <w:rsid w:val="00212487"/>
    <w:rsid w:val="00217464"/>
    <w:rsid w:val="0022171F"/>
    <w:rsid w:val="00221EC4"/>
    <w:rsid w:val="00223285"/>
    <w:rsid w:val="002279CB"/>
    <w:rsid w:val="00230D75"/>
    <w:rsid w:val="0023562E"/>
    <w:rsid w:val="00241FD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34F1"/>
    <w:rsid w:val="002C7C8F"/>
    <w:rsid w:val="002D62D0"/>
    <w:rsid w:val="002D657B"/>
    <w:rsid w:val="002D6911"/>
    <w:rsid w:val="002E2551"/>
    <w:rsid w:val="002F4BA1"/>
    <w:rsid w:val="00304E52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607B7"/>
    <w:rsid w:val="00361C66"/>
    <w:rsid w:val="00363EAE"/>
    <w:rsid w:val="00374CF4"/>
    <w:rsid w:val="003773AC"/>
    <w:rsid w:val="00380321"/>
    <w:rsid w:val="00390C08"/>
    <w:rsid w:val="00396EA1"/>
    <w:rsid w:val="003A0CFA"/>
    <w:rsid w:val="003A2754"/>
    <w:rsid w:val="003A4106"/>
    <w:rsid w:val="003B19A8"/>
    <w:rsid w:val="003C066C"/>
    <w:rsid w:val="003C1256"/>
    <w:rsid w:val="003E511C"/>
    <w:rsid w:val="004002E8"/>
    <w:rsid w:val="00400E9D"/>
    <w:rsid w:val="004021AD"/>
    <w:rsid w:val="00410AEB"/>
    <w:rsid w:val="00422181"/>
    <w:rsid w:val="0042241B"/>
    <w:rsid w:val="004250F4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24EF"/>
    <w:rsid w:val="00477E94"/>
    <w:rsid w:val="00480848"/>
    <w:rsid w:val="00486192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4F7B"/>
    <w:rsid w:val="004D792C"/>
    <w:rsid w:val="004E0CF7"/>
    <w:rsid w:val="004F77EE"/>
    <w:rsid w:val="00506FC0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31EB"/>
    <w:rsid w:val="00565BFE"/>
    <w:rsid w:val="0057141B"/>
    <w:rsid w:val="00577C38"/>
    <w:rsid w:val="00581E7E"/>
    <w:rsid w:val="00582CD8"/>
    <w:rsid w:val="00587E04"/>
    <w:rsid w:val="005915D6"/>
    <w:rsid w:val="00593B57"/>
    <w:rsid w:val="00594802"/>
    <w:rsid w:val="005A070F"/>
    <w:rsid w:val="005A37BF"/>
    <w:rsid w:val="005A672B"/>
    <w:rsid w:val="005B0FE4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6BCD"/>
    <w:rsid w:val="006029FE"/>
    <w:rsid w:val="00603370"/>
    <w:rsid w:val="006147AF"/>
    <w:rsid w:val="006216B4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77D8E"/>
    <w:rsid w:val="006878C2"/>
    <w:rsid w:val="0069016D"/>
    <w:rsid w:val="006B1DAD"/>
    <w:rsid w:val="006C606B"/>
    <w:rsid w:val="006C6257"/>
    <w:rsid w:val="006D3640"/>
    <w:rsid w:val="006D451C"/>
    <w:rsid w:val="006D7138"/>
    <w:rsid w:val="006D7484"/>
    <w:rsid w:val="006F4DD1"/>
    <w:rsid w:val="0070727E"/>
    <w:rsid w:val="007131FC"/>
    <w:rsid w:val="00714902"/>
    <w:rsid w:val="00715EB2"/>
    <w:rsid w:val="00716564"/>
    <w:rsid w:val="007200A1"/>
    <w:rsid w:val="0072049D"/>
    <w:rsid w:val="00733055"/>
    <w:rsid w:val="00740BD4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D031C"/>
    <w:rsid w:val="007D3B21"/>
    <w:rsid w:val="007D41C3"/>
    <w:rsid w:val="007D50AC"/>
    <w:rsid w:val="00801CB1"/>
    <w:rsid w:val="00804CCB"/>
    <w:rsid w:val="0081605E"/>
    <w:rsid w:val="00824189"/>
    <w:rsid w:val="008349CE"/>
    <w:rsid w:val="00842183"/>
    <w:rsid w:val="008466DB"/>
    <w:rsid w:val="008515B5"/>
    <w:rsid w:val="00852CBA"/>
    <w:rsid w:val="00862A7F"/>
    <w:rsid w:val="008750A2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1C30"/>
    <w:rsid w:val="009324C1"/>
    <w:rsid w:val="00936A17"/>
    <w:rsid w:val="00951BCD"/>
    <w:rsid w:val="009557DA"/>
    <w:rsid w:val="00963690"/>
    <w:rsid w:val="00963DD8"/>
    <w:rsid w:val="00965A48"/>
    <w:rsid w:val="00977C75"/>
    <w:rsid w:val="0098636B"/>
    <w:rsid w:val="009A2756"/>
    <w:rsid w:val="009A4FBA"/>
    <w:rsid w:val="009B2766"/>
    <w:rsid w:val="009C0A2D"/>
    <w:rsid w:val="009C1BD9"/>
    <w:rsid w:val="009D7F8A"/>
    <w:rsid w:val="009F7B26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9008E"/>
    <w:rsid w:val="00A919F2"/>
    <w:rsid w:val="00AA3EC7"/>
    <w:rsid w:val="00AB44B9"/>
    <w:rsid w:val="00AB4CC8"/>
    <w:rsid w:val="00AB4E11"/>
    <w:rsid w:val="00AC0151"/>
    <w:rsid w:val="00AC683A"/>
    <w:rsid w:val="00AD27AD"/>
    <w:rsid w:val="00B04883"/>
    <w:rsid w:val="00B04E4B"/>
    <w:rsid w:val="00B10D15"/>
    <w:rsid w:val="00B12787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3EED"/>
    <w:rsid w:val="00BB5F87"/>
    <w:rsid w:val="00BC3FB3"/>
    <w:rsid w:val="00BD28A1"/>
    <w:rsid w:val="00BF5F85"/>
    <w:rsid w:val="00BF7A54"/>
    <w:rsid w:val="00C07FFE"/>
    <w:rsid w:val="00C132B5"/>
    <w:rsid w:val="00C13FC1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57A3B"/>
    <w:rsid w:val="00C615AB"/>
    <w:rsid w:val="00C64872"/>
    <w:rsid w:val="00C65E74"/>
    <w:rsid w:val="00C72149"/>
    <w:rsid w:val="00C722E2"/>
    <w:rsid w:val="00C84004"/>
    <w:rsid w:val="00C903C8"/>
    <w:rsid w:val="00CA6B16"/>
    <w:rsid w:val="00CB3AD7"/>
    <w:rsid w:val="00CB3B47"/>
    <w:rsid w:val="00CB4544"/>
    <w:rsid w:val="00CC1E9E"/>
    <w:rsid w:val="00CC22EA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106D9"/>
    <w:rsid w:val="00D11661"/>
    <w:rsid w:val="00D12302"/>
    <w:rsid w:val="00D31DDA"/>
    <w:rsid w:val="00D3233E"/>
    <w:rsid w:val="00D449DE"/>
    <w:rsid w:val="00D46C4E"/>
    <w:rsid w:val="00D510BD"/>
    <w:rsid w:val="00D52470"/>
    <w:rsid w:val="00D524CF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C7530"/>
    <w:rsid w:val="00DD04F8"/>
    <w:rsid w:val="00DD1194"/>
    <w:rsid w:val="00DD278D"/>
    <w:rsid w:val="00DD3992"/>
    <w:rsid w:val="00DD3AA2"/>
    <w:rsid w:val="00DD4FEB"/>
    <w:rsid w:val="00DE5482"/>
    <w:rsid w:val="00DF71F8"/>
    <w:rsid w:val="00E00E2B"/>
    <w:rsid w:val="00E051E3"/>
    <w:rsid w:val="00E10AFC"/>
    <w:rsid w:val="00E12557"/>
    <w:rsid w:val="00E1318E"/>
    <w:rsid w:val="00E22B34"/>
    <w:rsid w:val="00E25827"/>
    <w:rsid w:val="00E30B3A"/>
    <w:rsid w:val="00E316C4"/>
    <w:rsid w:val="00E33476"/>
    <w:rsid w:val="00E416C4"/>
    <w:rsid w:val="00E418F7"/>
    <w:rsid w:val="00E42899"/>
    <w:rsid w:val="00E4581A"/>
    <w:rsid w:val="00E60AC9"/>
    <w:rsid w:val="00E645E3"/>
    <w:rsid w:val="00E7199D"/>
    <w:rsid w:val="00E71A75"/>
    <w:rsid w:val="00E7371B"/>
    <w:rsid w:val="00E771DE"/>
    <w:rsid w:val="00E77C34"/>
    <w:rsid w:val="00E837EF"/>
    <w:rsid w:val="00E86BAE"/>
    <w:rsid w:val="00E94CFF"/>
    <w:rsid w:val="00E96CE9"/>
    <w:rsid w:val="00EA4989"/>
    <w:rsid w:val="00EA4CCF"/>
    <w:rsid w:val="00EA7D29"/>
    <w:rsid w:val="00EC027E"/>
    <w:rsid w:val="00EC0719"/>
    <w:rsid w:val="00ED1EFF"/>
    <w:rsid w:val="00EE123E"/>
    <w:rsid w:val="00EE708A"/>
    <w:rsid w:val="00EF548C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4045E"/>
    <w:rsid w:val="00F43EC7"/>
    <w:rsid w:val="00F449FF"/>
    <w:rsid w:val="00F45B9D"/>
    <w:rsid w:val="00F5717E"/>
    <w:rsid w:val="00F62A49"/>
    <w:rsid w:val="00F7168D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5069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89B556-4B5C-422C-8CAE-79FE21BC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4125-48DD-4D38-88E6-A96AD7C7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1698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11695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Tereza</dc:creator>
  <cp:keywords/>
  <cp:lastModifiedBy>Zárubová Tereza</cp:lastModifiedBy>
  <cp:revision>2</cp:revision>
  <cp:lastPrinted>2017-10-16T13:48:00Z</cp:lastPrinted>
  <dcterms:created xsi:type="dcterms:W3CDTF">2026-03-13T09:00:00Z</dcterms:created>
  <dcterms:modified xsi:type="dcterms:W3CDTF">2026-03-13T09:00:00Z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-84033688</vt:i4>
  </property>
  <property fmtid="{D5CDD505-2E9C-101B-9397-08002B2CF9AE}" pid="4" name="_EmailSubject">
    <vt:lpwstr>VZ "Speciální pancéřované vozidlo pro přepravu oběživa" - návrh zadávací dokumentace </vt:lpwstr>
  </property>
  <property fmtid="{D5CDD505-2E9C-101B-9397-08002B2CF9AE}" pid="5" name="_AuthorEmail">
    <vt:lpwstr>Ondrej.Pavelka@cnb.cz</vt:lpwstr>
  </property>
  <property fmtid="{D5CDD505-2E9C-101B-9397-08002B2CF9AE}" pid="6" name="_AuthorEmailDisplayName">
    <vt:lpwstr>Pavelka Ondřej</vt:lpwstr>
  </property>
  <property fmtid="{D5CDD505-2E9C-101B-9397-08002B2CF9AE}" pid="7" name="_ReviewingToolsShownOnce">
    <vt:lpwstr/>
  </property>
</Properties>
</file>