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878"/>
        <w:gridCol w:w="879"/>
        <w:gridCol w:w="879"/>
        <w:gridCol w:w="879"/>
        <w:gridCol w:w="879"/>
      </w:tblGrid>
      <w:tr w:rsidR="009F0C5F" w:rsidRPr="009F0C5F" w:rsidTr="004D72D8">
        <w:trPr>
          <w:trHeight w:val="557"/>
        </w:trPr>
        <w:tc>
          <w:tcPr>
            <w:tcW w:w="9072" w:type="dxa"/>
            <w:gridSpan w:val="6"/>
            <w:shd w:val="clear" w:color="auto" w:fill="auto"/>
            <w:vAlign w:val="center"/>
          </w:tcPr>
          <w:p w:rsidR="00254C82" w:rsidRPr="009F0C5F" w:rsidRDefault="00254C82" w:rsidP="00D32760">
            <w:pPr>
              <w:jc w:val="center"/>
              <w:rPr>
                <w:b/>
              </w:rPr>
            </w:pPr>
            <w:r w:rsidRPr="009F0C5F">
              <w:rPr>
                <w:b/>
              </w:rPr>
              <w:t>Hodnocení technické kvality vzorových odražků</w:t>
            </w:r>
            <w:r w:rsidR="00826B82" w:rsidRPr="009F0C5F">
              <w:rPr>
                <w:b/>
              </w:rPr>
              <w:t xml:space="preserve"> (1.</w:t>
            </w:r>
            <w:r w:rsidR="00361A86" w:rsidRPr="009F0C5F">
              <w:rPr>
                <w:b/>
              </w:rPr>
              <w:t xml:space="preserve"> typu)</w:t>
            </w:r>
          </w:p>
        </w:tc>
      </w:tr>
      <w:tr w:rsidR="009F0C5F" w:rsidRPr="009F0C5F" w:rsidTr="004D72D8">
        <w:trPr>
          <w:trHeight w:val="551"/>
        </w:trPr>
        <w:tc>
          <w:tcPr>
            <w:tcW w:w="4678" w:type="dxa"/>
            <w:shd w:val="clear" w:color="auto" w:fill="auto"/>
            <w:vAlign w:val="center"/>
          </w:tcPr>
          <w:p w:rsidR="00254C82" w:rsidRPr="009F0C5F" w:rsidRDefault="00361A86">
            <w:r w:rsidRPr="009F0C5F">
              <w:t>Účastník</w:t>
            </w:r>
            <w:r w:rsidR="00254C82" w:rsidRPr="009F0C5F">
              <w:t xml:space="preserve"> č. 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254C82" w:rsidRPr="009F0C5F" w:rsidRDefault="00254C82" w:rsidP="00893115">
            <w:r w:rsidRPr="009F0C5F">
              <w:t xml:space="preserve">Odražek č. 1 – </w:t>
            </w:r>
            <w:r w:rsidR="00893115" w:rsidRPr="009F0C5F">
              <w:t>běžná kvalita</w:t>
            </w:r>
          </w:p>
        </w:tc>
      </w:tr>
      <w:tr w:rsidR="009F0C5F" w:rsidRPr="009F0C5F" w:rsidTr="004D72D8">
        <w:trPr>
          <w:trHeight w:val="576"/>
        </w:trPr>
        <w:tc>
          <w:tcPr>
            <w:tcW w:w="4678" w:type="dxa"/>
            <w:shd w:val="clear" w:color="auto" w:fill="auto"/>
            <w:vAlign w:val="center"/>
          </w:tcPr>
          <w:p w:rsidR="007E04C0" w:rsidRPr="009F0C5F" w:rsidRDefault="007E04C0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Číslo hodnotitele →</w:t>
            </w:r>
          </w:p>
          <w:p w:rsidR="007E04C0" w:rsidRPr="009F0C5F" w:rsidRDefault="007E04C0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Hodnocené parametry↓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9F0C5F" w:rsidRDefault="007E04C0" w:rsidP="00D32760">
            <w:pPr>
              <w:jc w:val="center"/>
              <w:rPr>
                <w:b/>
              </w:rPr>
            </w:pPr>
            <w:r w:rsidRPr="009F0C5F">
              <w:rPr>
                <w:b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 w:rsidP="00D32760">
            <w:pPr>
              <w:jc w:val="center"/>
              <w:rPr>
                <w:b/>
              </w:rPr>
            </w:pPr>
            <w:r w:rsidRPr="009F0C5F">
              <w:rPr>
                <w:b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 w:rsidP="00D32760">
            <w:pPr>
              <w:jc w:val="center"/>
              <w:rPr>
                <w:b/>
              </w:rPr>
            </w:pPr>
            <w:r w:rsidRPr="009F0C5F">
              <w:rPr>
                <w:b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 w:rsidP="00D32760">
            <w:pPr>
              <w:jc w:val="center"/>
              <w:rPr>
                <w:b/>
              </w:rPr>
            </w:pPr>
            <w:r w:rsidRPr="009F0C5F">
              <w:rPr>
                <w:b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 w:rsidP="00D32760">
            <w:pPr>
              <w:jc w:val="center"/>
              <w:rPr>
                <w:b/>
              </w:rPr>
            </w:pPr>
            <w:r w:rsidRPr="009F0C5F">
              <w:rPr>
                <w:b/>
              </w:rPr>
              <w:t>5</w:t>
            </w:r>
          </w:p>
        </w:tc>
      </w:tr>
      <w:tr w:rsidR="009F0C5F" w:rsidRPr="009F0C5F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9F0C5F" w:rsidRDefault="007E04C0" w:rsidP="00F73A39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1) rytecké úpravy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</w:tr>
      <w:tr w:rsidR="009F0C5F" w:rsidRPr="009F0C5F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9F0C5F" w:rsidRDefault="007E04C0" w:rsidP="00F73A39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2) provedení hrany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</w:tr>
      <w:tr w:rsidR="009F0C5F" w:rsidRPr="009F0C5F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9F0C5F" w:rsidRDefault="007E04C0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3) vyražení reliéfu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</w:tr>
      <w:tr w:rsidR="009F0C5F" w:rsidRPr="009F0C5F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9F0C5F" w:rsidRDefault="007E04C0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4) rovina mincovního pole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</w:tr>
      <w:tr w:rsidR="009F0C5F" w:rsidRPr="009F0C5F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9F0C5F" w:rsidRDefault="007E04C0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5) tolerance průměru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</w:tr>
      <w:tr w:rsidR="009F0C5F" w:rsidRPr="009F0C5F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9F0C5F" w:rsidRDefault="007E04C0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6) rovnoběžnost stran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9F0C5F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2110A5" w:rsidP="00893115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7</w:t>
            </w:r>
            <w:r w:rsidR="007E04C0" w:rsidRPr="00820AF4">
              <w:rPr>
                <w:sz w:val="22"/>
                <w:szCs w:val="22"/>
              </w:rPr>
              <w:t xml:space="preserve">) </w:t>
            </w:r>
            <w:r w:rsidR="00195BAD" w:rsidRPr="00820AF4">
              <w:rPr>
                <w:sz w:val="22"/>
                <w:szCs w:val="22"/>
              </w:rPr>
              <w:t>matování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2110A5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8</w:t>
            </w:r>
            <w:r w:rsidR="007E04C0" w:rsidRPr="00820AF4">
              <w:rPr>
                <w:sz w:val="22"/>
                <w:szCs w:val="22"/>
              </w:rPr>
              <w:t>) cizí tělesa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2110A5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9</w:t>
            </w:r>
            <w:r w:rsidR="007E04C0" w:rsidRPr="00820AF4">
              <w:rPr>
                <w:sz w:val="22"/>
                <w:szCs w:val="22"/>
              </w:rPr>
              <w:t>) otřep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7E04C0" w:rsidP="002110A5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</w:t>
            </w:r>
            <w:r w:rsidR="002110A5" w:rsidRPr="00820AF4">
              <w:rPr>
                <w:sz w:val="22"/>
                <w:szCs w:val="22"/>
              </w:rPr>
              <w:t>0</w:t>
            </w:r>
            <w:r w:rsidRPr="00820AF4">
              <w:rPr>
                <w:sz w:val="22"/>
                <w:szCs w:val="22"/>
              </w:rPr>
              <w:t>) skvrny a šmouhy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7E04C0" w:rsidP="002110A5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</w:t>
            </w:r>
            <w:r w:rsidR="002110A5" w:rsidRPr="00820AF4">
              <w:rPr>
                <w:sz w:val="22"/>
                <w:szCs w:val="22"/>
              </w:rPr>
              <w:t>1</w:t>
            </w:r>
            <w:r w:rsidRPr="00820AF4">
              <w:rPr>
                <w:sz w:val="22"/>
                <w:szCs w:val="22"/>
              </w:rPr>
              <w:t>) vrypy a jámy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7E04C0" w:rsidP="002110A5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</w:t>
            </w:r>
            <w:r w:rsidR="002110A5" w:rsidRPr="00820AF4">
              <w:rPr>
                <w:sz w:val="22"/>
                <w:szCs w:val="22"/>
              </w:rPr>
              <w:t>2</w:t>
            </w:r>
            <w:r w:rsidRPr="00820AF4">
              <w:rPr>
                <w:sz w:val="22"/>
                <w:szCs w:val="22"/>
              </w:rPr>
              <w:t>) obruba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7E04C0" w:rsidP="002110A5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</w:t>
            </w:r>
            <w:r w:rsidR="002110A5" w:rsidRPr="00820AF4">
              <w:rPr>
                <w:sz w:val="22"/>
                <w:szCs w:val="22"/>
              </w:rPr>
              <w:t>3</w:t>
            </w:r>
            <w:r w:rsidRPr="00820AF4">
              <w:rPr>
                <w:sz w:val="22"/>
                <w:szCs w:val="22"/>
              </w:rPr>
              <w:t>) fabion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7E04C0" w:rsidP="002110A5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</w:t>
            </w:r>
            <w:r w:rsidR="002110A5" w:rsidRPr="00820AF4">
              <w:rPr>
                <w:sz w:val="22"/>
                <w:szCs w:val="22"/>
              </w:rPr>
              <w:t>4</w:t>
            </w:r>
            <w:r w:rsidRPr="00820AF4">
              <w:rPr>
                <w:sz w:val="22"/>
                <w:szCs w:val="22"/>
              </w:rPr>
              <w:t xml:space="preserve">) </w:t>
            </w:r>
            <w:proofErr w:type="spellStart"/>
            <w:r w:rsidRPr="00820AF4">
              <w:rPr>
                <w:sz w:val="22"/>
                <w:szCs w:val="22"/>
              </w:rPr>
              <w:t>moiré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7E04C0" w:rsidP="002110A5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</w:t>
            </w:r>
            <w:r w:rsidR="002110A5" w:rsidRPr="00820AF4">
              <w:rPr>
                <w:sz w:val="22"/>
                <w:szCs w:val="22"/>
              </w:rPr>
              <w:t>5</w:t>
            </w:r>
            <w:r w:rsidRPr="00820AF4">
              <w:rPr>
                <w:sz w:val="22"/>
                <w:szCs w:val="22"/>
              </w:rPr>
              <w:t>) nehomogenní materiál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7E04C0" w:rsidP="002110A5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</w:t>
            </w:r>
            <w:r w:rsidR="002110A5" w:rsidRPr="00820AF4">
              <w:rPr>
                <w:sz w:val="22"/>
                <w:szCs w:val="22"/>
              </w:rPr>
              <w:t>6</w:t>
            </w:r>
            <w:r w:rsidRPr="00820AF4">
              <w:rPr>
                <w:sz w:val="22"/>
                <w:szCs w:val="22"/>
              </w:rPr>
              <w:t>) otisky prstů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220FF" w:rsidRPr="00820AF4" w:rsidRDefault="007220FF" w:rsidP="002110A5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</w:t>
            </w:r>
            <w:r w:rsidR="002110A5" w:rsidRPr="00820AF4">
              <w:rPr>
                <w:sz w:val="22"/>
                <w:szCs w:val="22"/>
              </w:rPr>
              <w:t>7</w:t>
            </w:r>
            <w:r w:rsidRPr="00820AF4">
              <w:rPr>
                <w:sz w:val="22"/>
                <w:szCs w:val="22"/>
              </w:rPr>
              <w:t xml:space="preserve">) nečistoty na povrchu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220FF" w:rsidRPr="00820AF4" w:rsidRDefault="007220FF" w:rsidP="00921B8E"/>
        </w:tc>
        <w:tc>
          <w:tcPr>
            <w:tcW w:w="879" w:type="dxa"/>
            <w:shd w:val="clear" w:color="auto" w:fill="auto"/>
            <w:vAlign w:val="center"/>
          </w:tcPr>
          <w:p w:rsidR="007220FF" w:rsidRPr="00820AF4" w:rsidRDefault="007220FF" w:rsidP="00921B8E"/>
        </w:tc>
        <w:tc>
          <w:tcPr>
            <w:tcW w:w="879" w:type="dxa"/>
            <w:shd w:val="clear" w:color="auto" w:fill="auto"/>
            <w:vAlign w:val="center"/>
          </w:tcPr>
          <w:p w:rsidR="007220FF" w:rsidRPr="00820AF4" w:rsidRDefault="007220FF" w:rsidP="00921B8E"/>
        </w:tc>
        <w:tc>
          <w:tcPr>
            <w:tcW w:w="879" w:type="dxa"/>
            <w:shd w:val="clear" w:color="auto" w:fill="auto"/>
            <w:vAlign w:val="center"/>
          </w:tcPr>
          <w:p w:rsidR="007220FF" w:rsidRPr="00820AF4" w:rsidRDefault="007220FF" w:rsidP="00921B8E"/>
        </w:tc>
        <w:tc>
          <w:tcPr>
            <w:tcW w:w="879" w:type="dxa"/>
            <w:shd w:val="clear" w:color="auto" w:fill="auto"/>
            <w:vAlign w:val="center"/>
          </w:tcPr>
          <w:p w:rsidR="007220FF" w:rsidRPr="00820AF4" w:rsidRDefault="007220FF" w:rsidP="00921B8E"/>
        </w:tc>
      </w:tr>
      <w:tr w:rsidR="004D540D" w:rsidRPr="006408B0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4D540D" w:rsidRPr="00C069E7" w:rsidRDefault="004D540D" w:rsidP="0029601E">
            <w:pPr>
              <w:rPr>
                <w:sz w:val="22"/>
                <w:szCs w:val="22"/>
              </w:rPr>
            </w:pPr>
            <w:r w:rsidRPr="00C069E7">
              <w:rPr>
                <w:sz w:val="22"/>
                <w:szCs w:val="22"/>
              </w:rPr>
              <w:t xml:space="preserve">18) </w:t>
            </w:r>
            <w:r w:rsidR="0029601E" w:rsidRPr="00C069E7">
              <w:rPr>
                <w:sz w:val="22"/>
                <w:szCs w:val="22"/>
              </w:rPr>
              <w:t>vystižení automobilu laserovou strukturou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</w:tr>
      <w:tr w:rsidR="004D540D" w:rsidRPr="006408B0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4D540D" w:rsidRPr="00C069E7" w:rsidRDefault="004D540D" w:rsidP="0029601E">
            <w:pPr>
              <w:rPr>
                <w:sz w:val="22"/>
                <w:szCs w:val="22"/>
              </w:rPr>
            </w:pPr>
            <w:r w:rsidRPr="00C069E7">
              <w:rPr>
                <w:sz w:val="22"/>
                <w:szCs w:val="22"/>
              </w:rPr>
              <w:t xml:space="preserve">19) </w:t>
            </w:r>
            <w:r w:rsidR="0029601E" w:rsidRPr="00C069E7">
              <w:rPr>
                <w:sz w:val="22"/>
                <w:szCs w:val="22"/>
              </w:rPr>
              <w:t>kvalita probarvení laserové struktury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</w:tr>
      <w:tr w:rsidR="004D540D" w:rsidRPr="006408B0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4D540D" w:rsidRPr="00C069E7" w:rsidRDefault="004D540D" w:rsidP="0029601E">
            <w:pPr>
              <w:rPr>
                <w:sz w:val="22"/>
                <w:szCs w:val="22"/>
              </w:rPr>
            </w:pPr>
            <w:r w:rsidRPr="00C069E7">
              <w:rPr>
                <w:sz w:val="22"/>
                <w:szCs w:val="22"/>
              </w:rPr>
              <w:t xml:space="preserve">20) </w:t>
            </w:r>
            <w:r w:rsidR="0029601E" w:rsidRPr="00C069E7">
              <w:rPr>
                <w:sz w:val="22"/>
                <w:szCs w:val="22"/>
              </w:rPr>
              <w:t>barevné řešení probarvení laserové struktury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4D540D" w:rsidRPr="009F0C5F" w:rsidRDefault="004D540D" w:rsidP="004D540D">
            <w:pPr>
              <w:rPr>
                <w:color w:val="FF0000"/>
              </w:rPr>
            </w:pPr>
          </w:p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F40D83" w:rsidP="004D540D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2</w:t>
            </w:r>
            <w:r w:rsidR="004D540D" w:rsidRPr="00820AF4">
              <w:rPr>
                <w:sz w:val="22"/>
                <w:szCs w:val="22"/>
              </w:rPr>
              <w:t>1</w:t>
            </w:r>
            <w:r w:rsidR="007E04C0" w:rsidRPr="00820AF4">
              <w:rPr>
                <w:sz w:val="22"/>
                <w:szCs w:val="22"/>
              </w:rPr>
              <w:t>) jiné vady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7E04C0" w:rsidP="00195BAD">
            <w:pPr>
              <w:rPr>
                <w:b/>
                <w:sz w:val="22"/>
                <w:szCs w:val="22"/>
              </w:rPr>
            </w:pPr>
            <w:r w:rsidRPr="00820AF4">
              <w:rPr>
                <w:b/>
                <w:sz w:val="22"/>
                <w:szCs w:val="22"/>
              </w:rPr>
              <w:t>Součet bodů hodnotitele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7E04C0" w:rsidP="007E04C0">
            <w:pPr>
              <w:rPr>
                <w:b/>
                <w:sz w:val="22"/>
                <w:szCs w:val="22"/>
              </w:rPr>
            </w:pPr>
            <w:r w:rsidRPr="00820AF4">
              <w:rPr>
                <w:b/>
                <w:sz w:val="22"/>
                <w:szCs w:val="22"/>
              </w:rPr>
              <w:t>Průměrný počet bodů hodnotitele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  <w:tc>
          <w:tcPr>
            <w:tcW w:w="879" w:type="dxa"/>
            <w:shd w:val="clear" w:color="auto" w:fill="auto"/>
            <w:vAlign w:val="center"/>
          </w:tcPr>
          <w:p w:rsidR="007E04C0" w:rsidRPr="00820AF4" w:rsidRDefault="007E04C0"/>
        </w:tc>
      </w:tr>
      <w:tr w:rsidR="00820AF4" w:rsidRPr="00820AF4" w:rsidTr="004D72D8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E04C0" w:rsidRPr="00820AF4" w:rsidRDefault="007E04C0" w:rsidP="007E04C0">
            <w:pPr>
              <w:rPr>
                <w:b/>
                <w:sz w:val="22"/>
                <w:szCs w:val="22"/>
              </w:rPr>
            </w:pPr>
            <w:r w:rsidRPr="00820AF4">
              <w:rPr>
                <w:b/>
                <w:sz w:val="22"/>
                <w:szCs w:val="22"/>
              </w:rPr>
              <w:t>Průměrný počet bodů všech hodnotitelů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7E04C0" w:rsidRPr="00820AF4" w:rsidRDefault="007E04C0"/>
        </w:tc>
      </w:tr>
    </w:tbl>
    <w:p w:rsidR="0032782E" w:rsidRPr="004D540D" w:rsidRDefault="0032782E" w:rsidP="00195BAD"/>
    <w:p w:rsidR="00195BAD" w:rsidRPr="004D540D" w:rsidRDefault="00195BAD" w:rsidP="00195BAD"/>
    <w:p w:rsidR="00FE59D2" w:rsidRPr="004D540D" w:rsidRDefault="00FE59D2" w:rsidP="00195BAD"/>
    <w:p w:rsidR="00FE59D2" w:rsidRPr="004D540D" w:rsidRDefault="00FE59D2" w:rsidP="00195BAD"/>
    <w:p w:rsidR="00FE59D2" w:rsidRPr="004D540D" w:rsidRDefault="00FE59D2" w:rsidP="00195BAD"/>
    <w:p w:rsidR="00FE59D2" w:rsidRPr="004D540D" w:rsidRDefault="00FE59D2" w:rsidP="00195BAD"/>
    <w:p w:rsidR="00FE59D2" w:rsidRPr="004D540D" w:rsidRDefault="00FE59D2" w:rsidP="00195BAD"/>
    <w:p w:rsidR="00FE59D2" w:rsidRPr="004D540D" w:rsidRDefault="00FE59D2" w:rsidP="00195BAD"/>
    <w:p w:rsidR="00FE59D2" w:rsidRPr="004D540D" w:rsidRDefault="00FE59D2" w:rsidP="00195BAD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878"/>
        <w:gridCol w:w="879"/>
        <w:gridCol w:w="879"/>
        <w:gridCol w:w="879"/>
        <w:gridCol w:w="879"/>
      </w:tblGrid>
      <w:tr w:rsidR="00B023D6" w:rsidRPr="009F0C5F" w:rsidTr="00495B90">
        <w:trPr>
          <w:trHeight w:val="557"/>
        </w:trPr>
        <w:tc>
          <w:tcPr>
            <w:tcW w:w="9072" w:type="dxa"/>
            <w:gridSpan w:val="6"/>
            <w:shd w:val="clear" w:color="auto" w:fill="auto"/>
            <w:vAlign w:val="center"/>
          </w:tcPr>
          <w:p w:rsidR="00B023D6" w:rsidRPr="009F0C5F" w:rsidRDefault="00B023D6" w:rsidP="00495B90">
            <w:pPr>
              <w:jc w:val="center"/>
              <w:rPr>
                <w:b/>
              </w:rPr>
            </w:pPr>
            <w:r w:rsidRPr="009F0C5F">
              <w:rPr>
                <w:b/>
              </w:rPr>
              <w:lastRenderedPageBreak/>
              <w:t>Hodnocení technické kvality vzorových odražků (2. typu)</w:t>
            </w:r>
          </w:p>
        </w:tc>
      </w:tr>
      <w:tr w:rsidR="00B023D6" w:rsidRPr="009F0C5F" w:rsidTr="00495B90">
        <w:trPr>
          <w:trHeight w:val="551"/>
        </w:trPr>
        <w:tc>
          <w:tcPr>
            <w:tcW w:w="4678" w:type="dxa"/>
            <w:shd w:val="clear" w:color="auto" w:fill="auto"/>
            <w:vAlign w:val="center"/>
          </w:tcPr>
          <w:p w:rsidR="00B023D6" w:rsidRPr="009F0C5F" w:rsidRDefault="00B023D6" w:rsidP="00495B90">
            <w:r w:rsidRPr="009F0C5F">
              <w:t xml:space="preserve">Účastník č. 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B023D6" w:rsidRPr="009F0C5F" w:rsidRDefault="00B023D6" w:rsidP="00495B90">
            <w:r w:rsidRPr="009F0C5F">
              <w:t>Odražek č. 2 – špičková kvalita</w:t>
            </w:r>
          </w:p>
        </w:tc>
      </w:tr>
      <w:tr w:rsidR="00B023D6" w:rsidRPr="009F0C5F" w:rsidTr="00495B90">
        <w:trPr>
          <w:trHeight w:val="576"/>
        </w:trPr>
        <w:tc>
          <w:tcPr>
            <w:tcW w:w="4678" w:type="dxa"/>
            <w:shd w:val="clear" w:color="auto" w:fill="auto"/>
            <w:vAlign w:val="center"/>
          </w:tcPr>
          <w:p w:rsidR="00B023D6" w:rsidRPr="009F0C5F" w:rsidRDefault="00B023D6" w:rsidP="00495B90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Číslo hodnotitele →</w:t>
            </w:r>
          </w:p>
          <w:p w:rsidR="00B023D6" w:rsidRPr="009F0C5F" w:rsidRDefault="00B023D6" w:rsidP="00495B90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Hodnocené parametry↓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B023D6" w:rsidRPr="009F0C5F" w:rsidRDefault="00B023D6" w:rsidP="00495B90">
            <w:pPr>
              <w:jc w:val="center"/>
              <w:rPr>
                <w:b/>
              </w:rPr>
            </w:pPr>
            <w:r w:rsidRPr="009F0C5F">
              <w:rPr>
                <w:b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023D6" w:rsidRPr="009F0C5F" w:rsidRDefault="00B023D6" w:rsidP="00495B90">
            <w:pPr>
              <w:jc w:val="center"/>
              <w:rPr>
                <w:b/>
              </w:rPr>
            </w:pPr>
            <w:r w:rsidRPr="009F0C5F">
              <w:rPr>
                <w:b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023D6" w:rsidRPr="009F0C5F" w:rsidRDefault="00B023D6" w:rsidP="00495B90">
            <w:pPr>
              <w:jc w:val="center"/>
              <w:rPr>
                <w:b/>
              </w:rPr>
            </w:pPr>
            <w:r w:rsidRPr="009F0C5F">
              <w:rPr>
                <w:b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023D6" w:rsidRPr="009F0C5F" w:rsidRDefault="00B023D6" w:rsidP="00495B90">
            <w:pPr>
              <w:jc w:val="center"/>
              <w:rPr>
                <w:b/>
              </w:rPr>
            </w:pPr>
            <w:r w:rsidRPr="009F0C5F">
              <w:rPr>
                <w:b/>
              </w:rPr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B023D6" w:rsidRPr="009F0C5F" w:rsidRDefault="00B023D6" w:rsidP="00495B90">
            <w:pPr>
              <w:jc w:val="center"/>
              <w:rPr>
                <w:b/>
              </w:rPr>
            </w:pPr>
            <w:r w:rsidRPr="009F0C5F">
              <w:rPr>
                <w:b/>
              </w:rPr>
              <w:t>5</w:t>
            </w:r>
          </w:p>
        </w:tc>
      </w:tr>
      <w:tr w:rsidR="007744E9" w:rsidRPr="009F0C5F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1) rytecké úpravy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</w:tr>
      <w:tr w:rsidR="007744E9" w:rsidRPr="009F0C5F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2) provedení hrany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</w:tr>
      <w:tr w:rsidR="007744E9" w:rsidRPr="009F0C5F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3) vyražení reliéfu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</w:tr>
      <w:tr w:rsidR="007744E9" w:rsidRPr="009F0C5F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4) rovina mincovního pole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</w:tr>
      <w:tr w:rsidR="007744E9" w:rsidRPr="009F0C5F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5) tolerance průměru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</w:tr>
      <w:tr w:rsidR="007744E9" w:rsidRPr="009F0C5F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sz w:val="22"/>
                <w:szCs w:val="22"/>
              </w:rPr>
            </w:pPr>
            <w:r w:rsidRPr="009F0C5F">
              <w:rPr>
                <w:sz w:val="22"/>
                <w:szCs w:val="22"/>
              </w:rPr>
              <w:t>6) rovnoběžnost stran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/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7) leštění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8) matování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9) cizí tělesa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10) otřep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11) skvrny a šmouhy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12) vrypy a jámy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13) obruba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14) fabion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 xml:space="preserve">15) </w:t>
            </w:r>
            <w:proofErr w:type="spellStart"/>
            <w:r w:rsidRPr="00820AF4">
              <w:rPr>
                <w:sz w:val="22"/>
                <w:szCs w:val="22"/>
              </w:rPr>
              <w:t>moiré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16) nehomogenní materiál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sz w:val="22"/>
                <w:szCs w:val="22"/>
              </w:rPr>
            </w:pPr>
            <w:r w:rsidRPr="00820AF4">
              <w:rPr>
                <w:sz w:val="22"/>
                <w:szCs w:val="22"/>
              </w:rPr>
              <w:t>17) otisky prstů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9F0C5F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C069E7" w:rsidRDefault="007744E9" w:rsidP="007744E9">
            <w:pPr>
              <w:rPr>
                <w:sz w:val="22"/>
                <w:szCs w:val="22"/>
              </w:rPr>
            </w:pPr>
            <w:r w:rsidRPr="00C069E7">
              <w:rPr>
                <w:sz w:val="22"/>
                <w:szCs w:val="22"/>
              </w:rPr>
              <w:t xml:space="preserve">18) nečistoty na povrchu 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</w:tr>
      <w:tr w:rsidR="007744E9" w:rsidRPr="009F0C5F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C069E7" w:rsidRDefault="007744E9" w:rsidP="007744E9">
            <w:pPr>
              <w:rPr>
                <w:sz w:val="22"/>
                <w:szCs w:val="22"/>
              </w:rPr>
            </w:pPr>
            <w:r w:rsidRPr="00C069E7">
              <w:rPr>
                <w:sz w:val="22"/>
                <w:szCs w:val="22"/>
              </w:rPr>
              <w:t>19) vystižení automobilu laserovou strukturou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</w:tr>
      <w:tr w:rsidR="007744E9" w:rsidRPr="009F0C5F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C069E7" w:rsidRDefault="007744E9" w:rsidP="007744E9">
            <w:pPr>
              <w:rPr>
                <w:sz w:val="22"/>
                <w:szCs w:val="22"/>
              </w:rPr>
            </w:pPr>
            <w:r w:rsidRPr="00C069E7">
              <w:rPr>
                <w:sz w:val="22"/>
                <w:szCs w:val="22"/>
              </w:rPr>
              <w:t>20) kvalita probarvení laserové struktury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:rsidR="007744E9" w:rsidRPr="009F0C5F" w:rsidRDefault="007744E9" w:rsidP="007744E9">
            <w:pPr>
              <w:rPr>
                <w:color w:val="FF0000"/>
              </w:rPr>
            </w:pPr>
          </w:p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C069E7" w:rsidRDefault="007744E9" w:rsidP="007744E9">
            <w:pPr>
              <w:rPr>
                <w:sz w:val="22"/>
                <w:szCs w:val="22"/>
              </w:rPr>
            </w:pPr>
            <w:r w:rsidRPr="00C069E7">
              <w:rPr>
                <w:sz w:val="22"/>
                <w:szCs w:val="22"/>
              </w:rPr>
              <w:t>21) barevné řešení probarvení laserové struktury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7744E9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C069E7" w:rsidRDefault="007744E9" w:rsidP="007744E9">
            <w:pPr>
              <w:rPr>
                <w:sz w:val="22"/>
                <w:szCs w:val="22"/>
              </w:rPr>
            </w:pPr>
            <w:r w:rsidRPr="00C069E7">
              <w:rPr>
                <w:sz w:val="22"/>
                <w:szCs w:val="22"/>
              </w:rPr>
              <w:t>22) jiné vady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495B90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b/>
                <w:sz w:val="22"/>
                <w:szCs w:val="22"/>
              </w:rPr>
            </w:pPr>
            <w:r w:rsidRPr="00820AF4">
              <w:rPr>
                <w:b/>
                <w:sz w:val="22"/>
                <w:szCs w:val="22"/>
              </w:rPr>
              <w:t>Součet bodů hodnotitele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495B90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b/>
                <w:sz w:val="22"/>
                <w:szCs w:val="22"/>
              </w:rPr>
            </w:pPr>
            <w:r w:rsidRPr="00820AF4">
              <w:rPr>
                <w:b/>
                <w:sz w:val="22"/>
                <w:szCs w:val="22"/>
              </w:rPr>
              <w:t>Průměrný počet bodů hodnotitele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  <w:tc>
          <w:tcPr>
            <w:tcW w:w="879" w:type="dxa"/>
            <w:shd w:val="clear" w:color="auto" w:fill="auto"/>
            <w:vAlign w:val="center"/>
          </w:tcPr>
          <w:p w:rsidR="007744E9" w:rsidRPr="00820AF4" w:rsidRDefault="007744E9" w:rsidP="007744E9"/>
        </w:tc>
      </w:tr>
      <w:tr w:rsidR="007744E9" w:rsidRPr="00820AF4" w:rsidTr="00495B90">
        <w:trPr>
          <w:trHeight w:val="397"/>
        </w:trPr>
        <w:tc>
          <w:tcPr>
            <w:tcW w:w="4678" w:type="dxa"/>
            <w:shd w:val="clear" w:color="auto" w:fill="auto"/>
            <w:vAlign w:val="center"/>
          </w:tcPr>
          <w:p w:rsidR="007744E9" w:rsidRPr="00820AF4" w:rsidRDefault="007744E9" w:rsidP="007744E9">
            <w:pPr>
              <w:rPr>
                <w:b/>
                <w:sz w:val="22"/>
                <w:szCs w:val="22"/>
              </w:rPr>
            </w:pPr>
            <w:r w:rsidRPr="00820AF4">
              <w:rPr>
                <w:b/>
                <w:sz w:val="22"/>
                <w:szCs w:val="22"/>
              </w:rPr>
              <w:t>Průměrný počet bodů všech hodnotitelů</w:t>
            </w:r>
          </w:p>
        </w:tc>
        <w:tc>
          <w:tcPr>
            <w:tcW w:w="4394" w:type="dxa"/>
            <w:gridSpan w:val="5"/>
            <w:shd w:val="clear" w:color="auto" w:fill="auto"/>
            <w:vAlign w:val="center"/>
          </w:tcPr>
          <w:p w:rsidR="007744E9" w:rsidRPr="00820AF4" w:rsidRDefault="007744E9" w:rsidP="007744E9"/>
        </w:tc>
      </w:tr>
    </w:tbl>
    <w:p w:rsidR="00FE59D2" w:rsidRPr="004D540D" w:rsidRDefault="00FE59D2" w:rsidP="00195BAD"/>
    <w:p w:rsidR="00FE59D2" w:rsidRDefault="00FE59D2" w:rsidP="00195BAD"/>
    <w:p w:rsidR="00FE59D2" w:rsidRPr="004D540D" w:rsidRDefault="00FE59D2" w:rsidP="00195BAD"/>
    <w:p w:rsidR="00FE59D2" w:rsidRPr="004D540D" w:rsidRDefault="00FE59D2" w:rsidP="00195BAD"/>
    <w:p w:rsidR="00FE59D2" w:rsidRPr="004D540D" w:rsidRDefault="00FE59D2" w:rsidP="00195BAD"/>
    <w:sectPr w:rsidR="00FE59D2" w:rsidRPr="004D540D" w:rsidSect="00405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1412" w:right="1418" w:bottom="1418" w:left="1418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D19" w:rsidRDefault="00727D19" w:rsidP="00D93B13">
      <w:r>
        <w:separator/>
      </w:r>
    </w:p>
  </w:endnote>
  <w:endnote w:type="continuationSeparator" w:id="0">
    <w:p w:rsidR="00727D19" w:rsidRDefault="00727D19" w:rsidP="00D9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33" w:rsidRDefault="00C164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33" w:rsidRDefault="00C164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33" w:rsidRDefault="00C164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D19" w:rsidRDefault="00727D19" w:rsidP="00D93B13">
      <w:r>
        <w:separator/>
      </w:r>
    </w:p>
  </w:footnote>
  <w:footnote w:type="continuationSeparator" w:id="0">
    <w:p w:rsidR="00727D19" w:rsidRDefault="00727D19" w:rsidP="00D93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33" w:rsidRDefault="00C164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B13" w:rsidRPr="00C16433" w:rsidRDefault="00D93B13" w:rsidP="00D93B13">
    <w:pPr>
      <w:pStyle w:val="Zhlav"/>
      <w:jc w:val="right"/>
    </w:pPr>
    <w:r w:rsidRPr="00C16433">
      <w:t xml:space="preserve">Příloha č. 3 </w:t>
    </w:r>
    <w:r w:rsidR="003246EA" w:rsidRPr="00C16433">
      <w:t>Z</w:t>
    </w:r>
    <w:r w:rsidRPr="00C16433">
      <w:t>D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433" w:rsidRDefault="00C164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82"/>
    <w:rsid w:val="000344BF"/>
    <w:rsid w:val="000F689B"/>
    <w:rsid w:val="00131FA8"/>
    <w:rsid w:val="00195BAD"/>
    <w:rsid w:val="001F563A"/>
    <w:rsid w:val="00202876"/>
    <w:rsid w:val="00210638"/>
    <w:rsid w:val="002110A5"/>
    <w:rsid w:val="002408DA"/>
    <w:rsid w:val="00254C82"/>
    <w:rsid w:val="0029601E"/>
    <w:rsid w:val="00296650"/>
    <w:rsid w:val="003246EA"/>
    <w:rsid w:val="0032782E"/>
    <w:rsid w:val="0033339C"/>
    <w:rsid w:val="0033422F"/>
    <w:rsid w:val="003424E1"/>
    <w:rsid w:val="00361A86"/>
    <w:rsid w:val="0037052B"/>
    <w:rsid w:val="00405420"/>
    <w:rsid w:val="004D540D"/>
    <w:rsid w:val="004D72D8"/>
    <w:rsid w:val="004F4789"/>
    <w:rsid w:val="004F5D21"/>
    <w:rsid w:val="0056621F"/>
    <w:rsid w:val="005D7060"/>
    <w:rsid w:val="006408B0"/>
    <w:rsid w:val="00687859"/>
    <w:rsid w:val="006E2595"/>
    <w:rsid w:val="007220FF"/>
    <w:rsid w:val="00727D19"/>
    <w:rsid w:val="007744E9"/>
    <w:rsid w:val="00787F11"/>
    <w:rsid w:val="007B3AD2"/>
    <w:rsid w:val="007E04C0"/>
    <w:rsid w:val="007F0897"/>
    <w:rsid w:val="00820AF4"/>
    <w:rsid w:val="00826B82"/>
    <w:rsid w:val="008446F3"/>
    <w:rsid w:val="00893115"/>
    <w:rsid w:val="00905EDF"/>
    <w:rsid w:val="00921B8E"/>
    <w:rsid w:val="00934460"/>
    <w:rsid w:val="00951D31"/>
    <w:rsid w:val="009B0235"/>
    <w:rsid w:val="009B09D2"/>
    <w:rsid w:val="009B2BF4"/>
    <w:rsid w:val="009F0C5F"/>
    <w:rsid w:val="00A001B8"/>
    <w:rsid w:val="00A83693"/>
    <w:rsid w:val="00AF2BA8"/>
    <w:rsid w:val="00B023D6"/>
    <w:rsid w:val="00B0629B"/>
    <w:rsid w:val="00B42924"/>
    <w:rsid w:val="00B53F5E"/>
    <w:rsid w:val="00B96E2C"/>
    <w:rsid w:val="00BE7A1B"/>
    <w:rsid w:val="00C069E7"/>
    <w:rsid w:val="00C12BAD"/>
    <w:rsid w:val="00C16433"/>
    <w:rsid w:val="00C37C66"/>
    <w:rsid w:val="00CB6C1F"/>
    <w:rsid w:val="00D2508E"/>
    <w:rsid w:val="00D32760"/>
    <w:rsid w:val="00D35BFA"/>
    <w:rsid w:val="00D93B13"/>
    <w:rsid w:val="00D97357"/>
    <w:rsid w:val="00DA6304"/>
    <w:rsid w:val="00DF078D"/>
    <w:rsid w:val="00F40D83"/>
    <w:rsid w:val="00F67B68"/>
    <w:rsid w:val="00F73A39"/>
    <w:rsid w:val="00FE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F8B0AD-C776-47C8-A90C-76A5ADE8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54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93B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93B13"/>
    <w:rPr>
      <w:sz w:val="24"/>
      <w:szCs w:val="24"/>
    </w:rPr>
  </w:style>
  <w:style w:type="paragraph" w:styleId="Zpat">
    <w:name w:val="footer"/>
    <w:basedOn w:val="Normln"/>
    <w:link w:val="ZpatChar"/>
    <w:rsid w:val="00D93B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93B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BB06C-1D9D-49F3-B346-33802923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Hodnocení technické kvality vzorových odražků</vt:lpstr>
    </vt:vector>
  </TitlesOfParts>
  <Company>Česká národní banka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Hodnocení technické kvality vzorových odražků</dc:title>
  <dc:subject/>
  <dc:creator>u04586</dc:creator>
  <cp:keywords/>
  <cp:lastModifiedBy>Mezuláník Pavel</cp:lastModifiedBy>
  <cp:revision>3</cp:revision>
  <dcterms:created xsi:type="dcterms:W3CDTF">2025-05-06T16:19:00Z</dcterms:created>
  <dcterms:modified xsi:type="dcterms:W3CDTF">2025-05-12T09:05:00Z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