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05" w:rsidRPr="0024119C" w:rsidRDefault="00123305" w:rsidP="00123305">
      <w:pPr>
        <w:rPr>
          <w:b/>
          <w:sz w:val="28"/>
          <w:szCs w:val="28"/>
        </w:rPr>
      </w:pPr>
      <w:r>
        <w:tab/>
      </w:r>
    </w:p>
    <w:p w:rsidR="00123305" w:rsidRDefault="00123305" w:rsidP="00123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</w:t>
      </w:r>
      <w:r w:rsidR="00E81593">
        <w:rPr>
          <w:b/>
          <w:sz w:val="28"/>
          <w:szCs w:val="28"/>
        </w:rPr>
        <w:t>techniků</w:t>
      </w:r>
      <w:r>
        <w:rPr>
          <w:b/>
          <w:sz w:val="28"/>
          <w:szCs w:val="28"/>
        </w:rPr>
        <w:t xml:space="preserve"> (vzor)</w:t>
      </w:r>
    </w:p>
    <w:p w:rsidR="00123305" w:rsidRDefault="00123305" w:rsidP="00123305">
      <w:pPr>
        <w:tabs>
          <w:tab w:val="left" w:pos="63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23305" w:rsidRPr="000355BF" w:rsidRDefault="00123305" w:rsidP="00123305">
      <w:pPr>
        <w:rPr>
          <w:b/>
        </w:rPr>
      </w:pPr>
      <w:r w:rsidRPr="000355BF">
        <w:rPr>
          <w:b/>
        </w:rPr>
        <w:t xml:space="preserve">Název veřejné zakázky:  </w:t>
      </w:r>
    </w:p>
    <w:p w:rsidR="00123305" w:rsidRPr="00123305" w:rsidRDefault="00123305" w:rsidP="00123305">
      <w:pPr>
        <w:rPr>
          <w:b/>
          <w:sz w:val="28"/>
          <w:szCs w:val="28"/>
        </w:rPr>
      </w:pPr>
      <w:r w:rsidRPr="009351A6">
        <w:rPr>
          <w:b/>
          <w:sz w:val="32"/>
          <w:szCs w:val="28"/>
        </w:rPr>
        <w:t>„</w:t>
      </w:r>
      <w:r w:rsidR="009351A6" w:rsidRPr="009351A6">
        <w:rPr>
          <w:b/>
          <w:sz w:val="32"/>
          <w:szCs w:val="28"/>
        </w:rPr>
        <w:t>Informační systém pro správu zkouškových sad IS SPOT</w:t>
      </w:r>
      <w:r w:rsidRPr="009351A6">
        <w:rPr>
          <w:b/>
          <w:sz w:val="32"/>
          <w:szCs w:val="28"/>
        </w:rPr>
        <w:t>“</w:t>
      </w:r>
    </w:p>
    <w:p w:rsidR="00123305" w:rsidRDefault="00123305" w:rsidP="00123305">
      <w:pPr>
        <w:jc w:val="center"/>
        <w:rPr>
          <w:b/>
          <w:sz w:val="28"/>
          <w:szCs w:val="28"/>
        </w:rPr>
      </w:pPr>
    </w:p>
    <w:p w:rsidR="00123305" w:rsidRDefault="00123305" w:rsidP="00123305">
      <w:r>
        <w:t>Účastník:</w:t>
      </w:r>
    </w:p>
    <w:p w:rsidR="00123305" w:rsidRDefault="00123305" w:rsidP="00123305"/>
    <w:p w:rsidR="00123305" w:rsidRDefault="00123305" w:rsidP="00123305">
      <w:r>
        <w:t xml:space="preserve">název/obchodní firma/jméno a příjmení </w:t>
      </w:r>
      <w:r w:rsidRPr="0084345D">
        <w:rPr>
          <w:b/>
          <w:i/>
          <w:highlight w:val="yellow"/>
        </w:rPr>
        <w:t xml:space="preserve">(nehodící se </w:t>
      </w:r>
      <w:r>
        <w:rPr>
          <w:b/>
          <w:i/>
          <w:highlight w:val="yellow"/>
        </w:rPr>
        <w:t>dodavatel</w:t>
      </w:r>
      <w:r w:rsidRPr="0084345D">
        <w:rPr>
          <w:b/>
          <w:i/>
          <w:highlight w:val="yellow"/>
        </w:rPr>
        <w:t xml:space="preserve"> vypustí)</w:t>
      </w:r>
      <w:r>
        <w:t xml:space="preserve"> ……………………,</w:t>
      </w:r>
    </w:p>
    <w:p w:rsidR="00123305" w:rsidRDefault="00123305" w:rsidP="00123305">
      <w:r>
        <w:t xml:space="preserve">se sídlem/s místem podnikání/bydlištěm </w:t>
      </w:r>
      <w:r w:rsidRPr="0084345D">
        <w:rPr>
          <w:b/>
          <w:i/>
          <w:highlight w:val="yellow"/>
        </w:rPr>
        <w:t xml:space="preserve">(nehodící se </w:t>
      </w:r>
      <w:r>
        <w:rPr>
          <w:b/>
          <w:i/>
          <w:highlight w:val="yellow"/>
        </w:rPr>
        <w:t xml:space="preserve">dodavatel </w:t>
      </w:r>
      <w:r w:rsidRPr="0084345D">
        <w:rPr>
          <w:b/>
          <w:i/>
          <w:highlight w:val="yellow"/>
        </w:rPr>
        <w:t>vypustí)</w:t>
      </w:r>
      <w:r>
        <w:t>…………........……,</w:t>
      </w:r>
    </w:p>
    <w:p w:rsidR="00123305" w:rsidRDefault="00123305" w:rsidP="00123305">
      <w:pPr>
        <w:outlineLvl w:val="0"/>
      </w:pPr>
      <w:r>
        <w:t>IČO (bylo-li přiděleno): ………………………………………………………………………,</w:t>
      </w:r>
    </w:p>
    <w:p w:rsidR="00123305" w:rsidRDefault="00123305" w:rsidP="00123305">
      <w:r>
        <w:t>zapsaný v ……………………………………………………………………………………….</w:t>
      </w:r>
    </w:p>
    <w:p w:rsidR="00123305" w:rsidRPr="00B84898" w:rsidRDefault="00123305" w:rsidP="00123305">
      <w:pPr>
        <w:rPr>
          <w:b/>
          <w:i/>
        </w:rPr>
      </w:pPr>
      <w:r>
        <w:rPr>
          <w:i/>
        </w:rPr>
        <w:t xml:space="preserve">                    </w:t>
      </w:r>
      <w:r w:rsidRPr="00B84898">
        <w:rPr>
          <w:b/>
          <w:i/>
          <w:highlight w:val="yellow"/>
        </w:rPr>
        <w:t>(</w:t>
      </w:r>
      <w:r>
        <w:rPr>
          <w:b/>
          <w:i/>
          <w:highlight w:val="yellow"/>
        </w:rPr>
        <w:t>dodavatel</w:t>
      </w:r>
      <w:r w:rsidRPr="00B84898">
        <w:rPr>
          <w:b/>
          <w:i/>
          <w:highlight w:val="yellow"/>
        </w:rPr>
        <w:t xml:space="preserve"> vyplní v případě, že je zapsán v obchodním rejstříku)</w:t>
      </w:r>
    </w:p>
    <w:p w:rsidR="00123305" w:rsidRDefault="00123305" w:rsidP="00123305">
      <w:pPr>
        <w:spacing w:before="120"/>
      </w:pPr>
      <w:r>
        <w:t>(dále jen „</w:t>
      </w:r>
      <w:r w:rsidR="00E81593">
        <w:t>účastník</w:t>
      </w:r>
      <w:r>
        <w:t>“)</w:t>
      </w:r>
    </w:p>
    <w:p w:rsidR="00400A00" w:rsidRDefault="00400A00" w:rsidP="00123305">
      <w:pPr>
        <w:spacing w:before="1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7"/>
        <w:gridCol w:w="1857"/>
        <w:gridCol w:w="1857"/>
        <w:gridCol w:w="1857"/>
      </w:tblGrid>
      <w:tr w:rsidR="00E81593" w:rsidRPr="00D35399" w:rsidTr="00E81593">
        <w:trPr>
          <w:cantSplit/>
          <w:trHeight w:val="20"/>
          <w:tblHeader/>
        </w:trPr>
        <w:tc>
          <w:tcPr>
            <w:tcW w:w="1000" w:type="pct"/>
            <w:shd w:val="clear" w:color="auto" w:fill="D9D9D9"/>
            <w:vAlign w:val="center"/>
          </w:tcPr>
          <w:p w:rsidR="00E81593" w:rsidRPr="00D35399" w:rsidRDefault="00E81593" w:rsidP="00E81593">
            <w:pPr>
              <w:jc w:val="center"/>
              <w:rPr>
                <w:b/>
              </w:rPr>
            </w:pPr>
            <w:r>
              <w:rPr>
                <w:b/>
              </w:rPr>
              <w:t>Pozice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E81593" w:rsidRPr="00D35399" w:rsidRDefault="00E81593" w:rsidP="00E81593">
            <w:pPr>
              <w:jc w:val="center"/>
              <w:rPr>
                <w:b/>
              </w:rPr>
            </w:pPr>
            <w:r>
              <w:rPr>
                <w:b/>
              </w:rPr>
              <w:t>Jméno a příjmení technika</w:t>
            </w:r>
          </w:p>
        </w:tc>
        <w:tc>
          <w:tcPr>
            <w:tcW w:w="1000" w:type="pct"/>
            <w:shd w:val="clear" w:color="auto" w:fill="D9D9D9"/>
          </w:tcPr>
          <w:p w:rsidR="00E81593" w:rsidRPr="00370E11" w:rsidRDefault="00E81593" w:rsidP="00624F62">
            <w:pPr>
              <w:jc w:val="center"/>
              <w:rPr>
                <w:b/>
              </w:rPr>
            </w:pPr>
            <w:r w:rsidRPr="00370E11">
              <w:rPr>
                <w:b/>
              </w:rPr>
              <w:t>Smluvní vztah</w:t>
            </w:r>
            <w:r w:rsidRPr="00370E11">
              <w:rPr>
                <w:rStyle w:val="Znakapoznpodarou"/>
                <w:b/>
              </w:rPr>
              <w:footnoteReference w:id="1"/>
            </w:r>
            <w:r w:rsidRPr="00370E11">
              <w:rPr>
                <w:b/>
              </w:rPr>
              <w:t xml:space="preserve"> mezi technikem a účastníkem</w:t>
            </w:r>
          </w:p>
        </w:tc>
        <w:tc>
          <w:tcPr>
            <w:tcW w:w="1000" w:type="pct"/>
            <w:shd w:val="clear" w:color="auto" w:fill="D9D9D9"/>
          </w:tcPr>
          <w:p w:rsidR="00E81593" w:rsidRPr="00370E11" w:rsidRDefault="00E81593" w:rsidP="00624F6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E81593">
              <w:rPr>
                <w:b/>
              </w:rPr>
              <w:t>opis relevantní praxe</w:t>
            </w:r>
            <w:r>
              <w:rPr>
                <w:rStyle w:val="Znakapoznpodarou"/>
                <w:b/>
              </w:rPr>
              <w:footnoteReference w:id="2"/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E81593" w:rsidRPr="00370E11" w:rsidRDefault="00E81593" w:rsidP="00624F62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E81593">
              <w:rPr>
                <w:b/>
              </w:rPr>
              <w:t>ontaktní údaje osob/y u níž/nichž je možno relevantní praxi ověřit</w:t>
            </w:r>
          </w:p>
        </w:tc>
      </w:tr>
      <w:tr w:rsidR="00E81593" w:rsidRPr="00D35399" w:rsidTr="00BD193A">
        <w:trPr>
          <w:cantSplit/>
          <w:trHeight w:val="20"/>
        </w:trPr>
        <w:tc>
          <w:tcPr>
            <w:tcW w:w="1000" w:type="pct"/>
            <w:shd w:val="clear" w:color="auto" w:fill="auto"/>
            <w:vAlign w:val="center"/>
          </w:tcPr>
          <w:p w:rsidR="00E81593" w:rsidRPr="00D35399" w:rsidRDefault="00E81593" w:rsidP="00624F62">
            <w:pPr>
              <w:ind w:left="142"/>
            </w:pPr>
            <w:r w:rsidRPr="00E81593">
              <w:t>řídící pracovník projektu / vedoucí projektu</w:t>
            </w:r>
          </w:p>
        </w:tc>
        <w:tc>
          <w:tcPr>
            <w:tcW w:w="1000" w:type="pct"/>
            <w:shd w:val="clear" w:color="auto" w:fill="FFFF00"/>
            <w:vAlign w:val="center"/>
          </w:tcPr>
          <w:p w:rsidR="00E81593" w:rsidRPr="0080396C" w:rsidRDefault="00E81593" w:rsidP="00E81593">
            <w:pPr>
              <w:ind w:firstLine="426"/>
              <w:jc w:val="center"/>
              <w:rPr>
                <w:highlight w:val="cyan"/>
              </w:rPr>
            </w:pPr>
          </w:p>
        </w:tc>
        <w:tc>
          <w:tcPr>
            <w:tcW w:w="1000" w:type="pct"/>
            <w:shd w:val="clear" w:color="auto" w:fill="FFFF00"/>
          </w:tcPr>
          <w:p w:rsidR="00E81593" w:rsidRPr="0080396C" w:rsidRDefault="00E81593" w:rsidP="00E81593">
            <w:pPr>
              <w:ind w:firstLine="426"/>
              <w:jc w:val="center"/>
              <w:rPr>
                <w:highlight w:val="cyan"/>
              </w:rPr>
            </w:pPr>
          </w:p>
        </w:tc>
        <w:tc>
          <w:tcPr>
            <w:tcW w:w="1000" w:type="pct"/>
            <w:shd w:val="clear" w:color="auto" w:fill="FFFF00"/>
          </w:tcPr>
          <w:p w:rsidR="00E81593" w:rsidRPr="0080396C" w:rsidRDefault="00E81593" w:rsidP="00E81593">
            <w:pPr>
              <w:ind w:firstLine="426"/>
              <w:jc w:val="center"/>
              <w:rPr>
                <w:highlight w:val="cyan"/>
              </w:rPr>
            </w:pPr>
          </w:p>
        </w:tc>
        <w:tc>
          <w:tcPr>
            <w:tcW w:w="1000" w:type="pct"/>
            <w:shd w:val="clear" w:color="auto" w:fill="FFFF00"/>
            <w:vAlign w:val="center"/>
          </w:tcPr>
          <w:p w:rsidR="00E81593" w:rsidRPr="0080396C" w:rsidRDefault="00E81593" w:rsidP="00E81593">
            <w:pPr>
              <w:ind w:firstLine="426"/>
              <w:jc w:val="center"/>
              <w:rPr>
                <w:highlight w:val="cyan"/>
              </w:rPr>
            </w:pPr>
          </w:p>
        </w:tc>
      </w:tr>
      <w:tr w:rsidR="00E81593" w:rsidRPr="00D35399" w:rsidTr="00BD193A">
        <w:trPr>
          <w:cantSplit/>
          <w:trHeight w:val="20"/>
        </w:trPr>
        <w:tc>
          <w:tcPr>
            <w:tcW w:w="1000" w:type="pct"/>
            <w:shd w:val="clear" w:color="auto" w:fill="auto"/>
            <w:vAlign w:val="center"/>
          </w:tcPr>
          <w:p w:rsidR="00E81593" w:rsidRPr="00D35399" w:rsidRDefault="00E81593" w:rsidP="00624F62">
            <w:pPr>
              <w:ind w:left="142"/>
            </w:pPr>
            <w:r w:rsidRPr="00E81593">
              <w:t>garant SW řešení / vývojář</w:t>
            </w:r>
          </w:p>
        </w:tc>
        <w:tc>
          <w:tcPr>
            <w:tcW w:w="1000" w:type="pct"/>
            <w:shd w:val="clear" w:color="auto" w:fill="FFFF00"/>
            <w:vAlign w:val="center"/>
          </w:tcPr>
          <w:p w:rsidR="00E81593" w:rsidRPr="0080396C" w:rsidRDefault="00E81593" w:rsidP="00E81593">
            <w:pPr>
              <w:ind w:firstLine="426"/>
              <w:jc w:val="center"/>
              <w:rPr>
                <w:b/>
                <w:i/>
                <w:highlight w:val="cyan"/>
              </w:rPr>
            </w:pPr>
          </w:p>
        </w:tc>
        <w:tc>
          <w:tcPr>
            <w:tcW w:w="1000" w:type="pct"/>
            <w:shd w:val="clear" w:color="auto" w:fill="FFFF00"/>
          </w:tcPr>
          <w:p w:rsidR="00E81593" w:rsidRPr="0080396C" w:rsidRDefault="00E81593" w:rsidP="00E81593">
            <w:pPr>
              <w:ind w:firstLine="426"/>
              <w:jc w:val="center"/>
              <w:rPr>
                <w:b/>
                <w:i/>
                <w:highlight w:val="cyan"/>
              </w:rPr>
            </w:pPr>
          </w:p>
        </w:tc>
        <w:tc>
          <w:tcPr>
            <w:tcW w:w="1000" w:type="pct"/>
            <w:shd w:val="clear" w:color="auto" w:fill="FFFF00"/>
          </w:tcPr>
          <w:p w:rsidR="00E81593" w:rsidRPr="0080396C" w:rsidRDefault="00E81593" w:rsidP="00E81593">
            <w:pPr>
              <w:ind w:firstLine="426"/>
              <w:jc w:val="center"/>
              <w:rPr>
                <w:b/>
                <w:i/>
                <w:highlight w:val="cyan"/>
              </w:rPr>
            </w:pPr>
          </w:p>
        </w:tc>
        <w:tc>
          <w:tcPr>
            <w:tcW w:w="1000" w:type="pct"/>
            <w:shd w:val="clear" w:color="auto" w:fill="FFFF00"/>
            <w:vAlign w:val="center"/>
          </w:tcPr>
          <w:p w:rsidR="00E81593" w:rsidRPr="0080396C" w:rsidRDefault="00E81593" w:rsidP="00E81593">
            <w:pPr>
              <w:ind w:firstLine="426"/>
              <w:jc w:val="center"/>
              <w:rPr>
                <w:b/>
                <w:i/>
                <w:highlight w:val="cyan"/>
              </w:rPr>
            </w:pPr>
          </w:p>
        </w:tc>
      </w:tr>
    </w:tbl>
    <w:p w:rsidR="00400A00" w:rsidRDefault="00400A00" w:rsidP="00123305">
      <w:pPr>
        <w:spacing w:before="120"/>
      </w:pPr>
    </w:p>
    <w:p w:rsidR="00123305" w:rsidRDefault="00400A00" w:rsidP="00400A00">
      <w:pPr>
        <w:widowControl w:val="0"/>
        <w:autoSpaceDE w:val="0"/>
        <w:autoSpaceDN w:val="0"/>
        <w:adjustRightInd w:val="0"/>
        <w:ind w:left="-142"/>
        <w:jc w:val="both"/>
        <w:rPr>
          <w:b/>
          <w:i/>
        </w:rPr>
      </w:pPr>
      <w:r w:rsidRPr="00CB7182">
        <w:rPr>
          <w:b/>
          <w:i/>
          <w:highlight w:val="yellow"/>
        </w:rPr>
        <w:t xml:space="preserve"> </w:t>
      </w:r>
      <w:r w:rsidR="00123305" w:rsidRPr="00CB7182">
        <w:rPr>
          <w:b/>
          <w:i/>
          <w:highlight w:val="yellow"/>
        </w:rPr>
        <w:t>[</w:t>
      </w:r>
      <w:r w:rsidR="00123305">
        <w:rPr>
          <w:b/>
          <w:i/>
          <w:highlight w:val="yellow"/>
        </w:rPr>
        <w:t>dodavatel</w:t>
      </w:r>
      <w:r w:rsidR="00123305" w:rsidRPr="00CB7182">
        <w:rPr>
          <w:b/>
          <w:i/>
          <w:highlight w:val="yellow"/>
        </w:rPr>
        <w:t xml:space="preserve"> doplní </w:t>
      </w:r>
      <w:r w:rsidR="00BD193A">
        <w:rPr>
          <w:b/>
          <w:i/>
          <w:highlight w:val="yellow"/>
        </w:rPr>
        <w:t>všechny sloup</w:t>
      </w:r>
      <w:r w:rsidR="00123305" w:rsidRPr="00CB7182">
        <w:rPr>
          <w:b/>
          <w:i/>
          <w:highlight w:val="yellow"/>
        </w:rPr>
        <w:t>c</w:t>
      </w:r>
      <w:r w:rsidR="00BD193A">
        <w:rPr>
          <w:b/>
          <w:i/>
          <w:highlight w:val="yellow"/>
        </w:rPr>
        <w:t>e</w:t>
      </w:r>
      <w:r w:rsidR="00123305" w:rsidRPr="00CB7182">
        <w:rPr>
          <w:b/>
          <w:i/>
          <w:highlight w:val="yellow"/>
        </w:rPr>
        <w:t>]</w:t>
      </w:r>
    </w:p>
    <w:p w:rsidR="00400A00" w:rsidRDefault="00400A00" w:rsidP="00400A00">
      <w:pPr>
        <w:widowControl w:val="0"/>
        <w:autoSpaceDE w:val="0"/>
        <w:autoSpaceDN w:val="0"/>
        <w:adjustRightInd w:val="0"/>
        <w:ind w:left="-142"/>
        <w:jc w:val="both"/>
        <w:rPr>
          <w:b/>
          <w:i/>
        </w:rPr>
      </w:pPr>
    </w:p>
    <w:p w:rsidR="00400A00" w:rsidRPr="00400A00" w:rsidRDefault="00E81593" w:rsidP="00400A00">
      <w:pPr>
        <w:widowControl w:val="0"/>
        <w:autoSpaceDE w:val="0"/>
        <w:autoSpaceDN w:val="0"/>
        <w:adjustRightInd w:val="0"/>
        <w:ind w:left="-142"/>
        <w:jc w:val="both"/>
        <w:rPr>
          <w:b/>
        </w:rPr>
      </w:pPr>
      <w:r>
        <w:rPr>
          <w:b/>
        </w:rPr>
        <w:t>Účastník</w:t>
      </w:r>
      <w:r w:rsidR="00400A00">
        <w:rPr>
          <w:b/>
        </w:rPr>
        <w:t xml:space="preserve"> </w:t>
      </w:r>
      <w:r w:rsidR="00BD193A">
        <w:rPr>
          <w:b/>
        </w:rPr>
        <w:t xml:space="preserve">v souvislosti s uvedeným </w:t>
      </w:r>
      <w:r w:rsidR="00400A00">
        <w:rPr>
          <w:b/>
        </w:rPr>
        <w:t>prohlašuje, že</w:t>
      </w:r>
      <w:r w:rsidR="00BD193A">
        <w:rPr>
          <w:b/>
        </w:rPr>
        <w:t>:</w:t>
      </w:r>
      <w:bookmarkStart w:id="0" w:name="_GoBack"/>
      <w:bookmarkEnd w:id="0"/>
      <w:r w:rsidR="00400A00">
        <w:rPr>
          <w:b/>
        </w:rPr>
        <w:t xml:space="preserve"> </w:t>
      </w:r>
    </w:p>
    <w:p w:rsidR="00400A00" w:rsidRPr="002B41B2" w:rsidRDefault="00400A00" w:rsidP="00400A00">
      <w:pPr>
        <w:pStyle w:val="Body"/>
        <w:numPr>
          <w:ilvl w:val="0"/>
          <w:numId w:val="3"/>
        </w:numPr>
        <w:spacing w:before="120" w:after="120"/>
        <w:rPr>
          <w:b/>
        </w:rPr>
      </w:pPr>
      <w:r>
        <w:rPr>
          <w:b/>
        </w:rPr>
        <w:t>jím vyplněný</w:t>
      </w:r>
      <w:r w:rsidRPr="00C22596">
        <w:rPr>
          <w:b/>
        </w:rPr>
        <w:t xml:space="preserve"> </w:t>
      </w:r>
      <w:r>
        <w:rPr>
          <w:b/>
        </w:rPr>
        <w:t xml:space="preserve">pracovník na pozici řídící pracovník projektu </w:t>
      </w:r>
      <w:r w:rsidR="00E81593">
        <w:rPr>
          <w:b/>
        </w:rPr>
        <w:t>/</w:t>
      </w:r>
      <w:r>
        <w:rPr>
          <w:b/>
        </w:rPr>
        <w:t xml:space="preserve"> vedoucí</w:t>
      </w:r>
      <w:r w:rsidR="00E81593">
        <w:rPr>
          <w:b/>
        </w:rPr>
        <w:t xml:space="preserve">ho </w:t>
      </w:r>
      <w:r>
        <w:rPr>
          <w:b/>
        </w:rPr>
        <w:t xml:space="preserve">projektu </w:t>
      </w:r>
      <w:r w:rsidR="00261177">
        <w:rPr>
          <w:b/>
        </w:rPr>
        <w:t>má</w:t>
      </w:r>
      <w:r w:rsidRPr="002B41B2">
        <w:rPr>
          <w:b/>
        </w:rPr>
        <w:t>:</w:t>
      </w:r>
    </w:p>
    <w:p w:rsidR="00400A00" w:rsidRDefault="00261177" w:rsidP="00400A00">
      <w:pPr>
        <w:pStyle w:val="Body"/>
        <w:numPr>
          <w:ilvl w:val="0"/>
          <w:numId w:val="2"/>
        </w:numPr>
      </w:pPr>
      <w:r>
        <w:t>praxi</w:t>
      </w:r>
      <w:r w:rsidR="00400A00">
        <w:t xml:space="preserve"> v řízení ICT projektů v délce nejméně 3 let</w:t>
      </w:r>
      <w:r w:rsidR="00E81593" w:rsidRPr="00E81593">
        <w:t xml:space="preserve"> </w:t>
      </w:r>
      <w:r w:rsidR="00E81593" w:rsidRPr="00EC179A">
        <w:t>v posledních 6 letech</w:t>
      </w:r>
      <w:r w:rsidR="00E81593" w:rsidRPr="00C57E43">
        <w:rPr>
          <w:rFonts w:eastAsia="Times New Roman"/>
        </w:rPr>
        <w:t xml:space="preserve"> </w:t>
      </w:r>
      <w:r w:rsidR="00E81593" w:rsidRPr="001F3F0E">
        <w:rPr>
          <w:rFonts w:eastAsia="Times New Roman"/>
        </w:rPr>
        <w:t>před zahájením zadávacího řízení</w:t>
      </w:r>
      <w:r w:rsidR="00400A00">
        <w:t>,</w:t>
      </w:r>
    </w:p>
    <w:p w:rsidR="00400A00" w:rsidRDefault="00261177" w:rsidP="00123305">
      <w:pPr>
        <w:pStyle w:val="Body"/>
        <w:numPr>
          <w:ilvl w:val="0"/>
          <w:numId w:val="2"/>
        </w:numPr>
      </w:pPr>
      <w:r>
        <w:t>praktickou</w:t>
      </w:r>
      <w:r w:rsidR="00400A00">
        <w:t xml:space="preserve"> </w:t>
      </w:r>
      <w:r w:rsidR="00E81593" w:rsidRPr="00EC179A">
        <w:t>zkušenost s pozicí vedoucího projektu u alespoň 2 významných služeb ve smyslu</w:t>
      </w:r>
      <w:r w:rsidR="00E81593">
        <w:t xml:space="preserve"> bodu 8.3 písm. a) zadávací dokumentace</w:t>
      </w:r>
      <w:r w:rsidR="00400A00">
        <w:t>,</w:t>
      </w:r>
    </w:p>
    <w:p w:rsidR="00400A00" w:rsidRDefault="00E94281" w:rsidP="00400A00">
      <w:pPr>
        <w:pStyle w:val="Body"/>
        <w:numPr>
          <w:ilvl w:val="0"/>
          <w:numId w:val="3"/>
        </w:numPr>
        <w:spacing w:before="120" w:after="120"/>
        <w:rPr>
          <w:b/>
        </w:rPr>
      </w:pPr>
      <w:r>
        <w:rPr>
          <w:b/>
        </w:rPr>
        <w:t>jím vyplněný</w:t>
      </w:r>
      <w:r w:rsidRPr="00C22596">
        <w:rPr>
          <w:b/>
        </w:rPr>
        <w:t xml:space="preserve"> </w:t>
      </w:r>
      <w:r>
        <w:rPr>
          <w:b/>
        </w:rPr>
        <w:t>pracovník nebo</w:t>
      </w:r>
      <w:r w:rsidR="00400A00" w:rsidRPr="001328AD">
        <w:rPr>
          <w:b/>
        </w:rPr>
        <w:t xml:space="preserve"> minimálně 1 </w:t>
      </w:r>
      <w:r>
        <w:rPr>
          <w:b/>
        </w:rPr>
        <w:t>z jím uvedených</w:t>
      </w:r>
      <w:r w:rsidR="00400A00">
        <w:rPr>
          <w:b/>
        </w:rPr>
        <w:t xml:space="preserve"> </w:t>
      </w:r>
      <w:r w:rsidR="00400A00" w:rsidRPr="001328AD">
        <w:rPr>
          <w:b/>
        </w:rPr>
        <w:t>pracovník</w:t>
      </w:r>
      <w:r>
        <w:rPr>
          <w:b/>
        </w:rPr>
        <w:t>ů</w:t>
      </w:r>
      <w:r w:rsidR="00400A00" w:rsidRPr="001328AD">
        <w:rPr>
          <w:b/>
        </w:rPr>
        <w:t xml:space="preserve"> na pozici „garant SW řešení</w:t>
      </w:r>
      <w:r w:rsidR="00400A00">
        <w:rPr>
          <w:b/>
        </w:rPr>
        <w:t xml:space="preserve"> / vývojář“ </w:t>
      </w:r>
      <w:r w:rsidR="00261177">
        <w:rPr>
          <w:b/>
        </w:rPr>
        <w:t>má</w:t>
      </w:r>
      <w:r w:rsidR="00400A00" w:rsidRPr="002B41B2">
        <w:rPr>
          <w:b/>
        </w:rPr>
        <w:t>:</w:t>
      </w:r>
      <w:r w:rsidR="00400A00" w:rsidRPr="000F6C66">
        <w:rPr>
          <w:b/>
        </w:rPr>
        <w:t xml:space="preserve"> </w:t>
      </w:r>
    </w:p>
    <w:p w:rsidR="00E81593" w:rsidRDefault="00261177" w:rsidP="00123305">
      <w:pPr>
        <w:pStyle w:val="Body"/>
        <w:numPr>
          <w:ilvl w:val="0"/>
          <w:numId w:val="2"/>
        </w:numPr>
      </w:pPr>
      <w:r>
        <w:t>osobní praxi</w:t>
      </w:r>
      <w:r w:rsidR="00400A00" w:rsidRPr="006C3F4C">
        <w:t xml:space="preserve"> </w:t>
      </w:r>
      <w:r w:rsidR="00E81593" w:rsidRPr="00EC179A">
        <w:t>s vývojem Apex aplikací po dobu alespoň 2 let v posledních 4 letech</w:t>
      </w:r>
      <w:r w:rsidR="00E81593" w:rsidRPr="00C57E43">
        <w:rPr>
          <w:rFonts w:eastAsia="Times New Roman"/>
        </w:rPr>
        <w:t xml:space="preserve"> </w:t>
      </w:r>
      <w:r w:rsidR="00E81593" w:rsidRPr="001F3F0E">
        <w:rPr>
          <w:rFonts w:eastAsia="Times New Roman"/>
        </w:rPr>
        <w:t>před zahájením zadávacího řízení</w:t>
      </w:r>
      <w:r>
        <w:t>,</w:t>
      </w:r>
    </w:p>
    <w:p w:rsidR="00E81593" w:rsidRDefault="00E81593" w:rsidP="00E81593">
      <w:pPr>
        <w:pStyle w:val="Body"/>
        <w:numPr>
          <w:ilvl w:val="0"/>
          <w:numId w:val="0"/>
        </w:numPr>
        <w:ind w:left="1776"/>
      </w:pPr>
    </w:p>
    <w:p w:rsidR="00E81593" w:rsidRDefault="00E81593" w:rsidP="00E81593">
      <w:pPr>
        <w:pStyle w:val="Body"/>
        <w:numPr>
          <w:ilvl w:val="0"/>
          <w:numId w:val="0"/>
        </w:numPr>
        <w:ind w:left="1776"/>
      </w:pPr>
    </w:p>
    <w:p w:rsidR="00123305" w:rsidRDefault="00E81593" w:rsidP="00123305">
      <w:pPr>
        <w:pStyle w:val="Body"/>
        <w:numPr>
          <w:ilvl w:val="0"/>
          <w:numId w:val="2"/>
        </w:numPr>
      </w:pPr>
      <w:r>
        <w:lastRenderedPageBreak/>
        <w:t>významný podíl na alespoň 1 významné službě</w:t>
      </w:r>
      <w:r w:rsidRPr="00EC179A">
        <w:t xml:space="preserve"> ve smyslu </w:t>
      </w:r>
      <w:r>
        <w:t>bodu 8.3 písm. a) zadávací dokumentace, přičemž za významný podíl se považuje vytvoření více než 1/3 zdrojového kódu aplikace, jejíž vývoj byl předmětem významné služby.</w:t>
      </w:r>
    </w:p>
    <w:p w:rsidR="00E81593" w:rsidRDefault="00E81593" w:rsidP="00123305"/>
    <w:p w:rsidR="00E81593" w:rsidRPr="00622E48" w:rsidRDefault="00E81593" w:rsidP="00123305"/>
    <w:p w:rsidR="00123305" w:rsidRDefault="00123305" w:rsidP="00123305">
      <w:r>
        <w:t xml:space="preserve">V </w:t>
      </w:r>
      <w:r w:rsidRPr="00261177">
        <w:rPr>
          <w:highlight w:val="yellow"/>
        </w:rPr>
        <w:t>………………….</w:t>
      </w:r>
      <w:r>
        <w:t xml:space="preserve"> dne </w:t>
      </w:r>
      <w:r w:rsidRPr="00261177">
        <w:rPr>
          <w:highlight w:val="yellow"/>
        </w:rPr>
        <w:t>……………….</w:t>
      </w:r>
      <w:r w:rsidR="00E81593">
        <w:tab/>
      </w:r>
      <w:r w:rsidR="00E81593" w:rsidRPr="00E81593">
        <w:rPr>
          <w:highlight w:val="yellow"/>
        </w:rPr>
        <w:t>..……………………………………………</w:t>
      </w:r>
    </w:p>
    <w:p w:rsidR="00E81593" w:rsidRDefault="00E81593" w:rsidP="00E81593">
      <w:pPr>
        <w:ind w:left="4245"/>
      </w:pPr>
      <w:r w:rsidRPr="00E81593">
        <w:t xml:space="preserve">Jméno, příjmení, funkce a podpis osoby oprávněné jednat za </w:t>
      </w:r>
      <w:r>
        <w:t>účastníka</w:t>
      </w:r>
    </w:p>
    <w:sectPr w:rsidR="00E81593" w:rsidSect="003D6CEC">
      <w:headerReference w:type="default" r:id="rId8"/>
      <w:footerReference w:type="default" r:id="rId9"/>
      <w:pgSz w:w="11906" w:h="16838"/>
      <w:pgMar w:top="96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05" w:rsidRDefault="00123305" w:rsidP="00123305">
      <w:r>
        <w:separator/>
      </w:r>
    </w:p>
  </w:endnote>
  <w:endnote w:type="continuationSeparator" w:id="0">
    <w:p w:rsidR="00123305" w:rsidRDefault="00123305" w:rsidP="0012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9193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4061F" w:rsidRDefault="00E94281" w:rsidP="0074061F">
            <w:pPr>
              <w:pStyle w:val="Zpat"/>
              <w:jc w:val="center"/>
            </w:pPr>
            <w:r w:rsidRPr="003D6CEC">
              <w:rPr>
                <w:bCs/>
              </w:rPr>
              <w:fldChar w:fldCharType="begin"/>
            </w:r>
            <w:r w:rsidRPr="003D6CEC">
              <w:rPr>
                <w:bCs/>
              </w:rPr>
              <w:instrText>PAGE</w:instrText>
            </w:r>
            <w:r w:rsidRPr="003D6CEC">
              <w:rPr>
                <w:bCs/>
              </w:rPr>
              <w:fldChar w:fldCharType="separate"/>
            </w:r>
            <w:r w:rsidR="00BD193A">
              <w:rPr>
                <w:bCs/>
                <w:noProof/>
              </w:rPr>
              <w:t>1</w:t>
            </w:r>
            <w:r w:rsidRPr="003D6CEC">
              <w:rPr>
                <w:bCs/>
              </w:rPr>
              <w:fldChar w:fldCharType="end"/>
            </w:r>
          </w:p>
        </w:sdtContent>
      </w:sdt>
    </w:sdtContent>
  </w:sdt>
  <w:p w:rsidR="0074061F" w:rsidRDefault="00BD19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05" w:rsidRDefault="00123305" w:rsidP="00123305">
      <w:r>
        <w:separator/>
      </w:r>
    </w:p>
  </w:footnote>
  <w:footnote w:type="continuationSeparator" w:id="0">
    <w:p w:rsidR="00123305" w:rsidRDefault="00123305" w:rsidP="00123305">
      <w:r>
        <w:continuationSeparator/>
      </w:r>
    </w:p>
  </w:footnote>
  <w:footnote w:id="1">
    <w:p w:rsidR="00E81593" w:rsidRDefault="00E81593" w:rsidP="00E81593">
      <w:pPr>
        <w:pStyle w:val="Textpoznpodarou"/>
      </w:pPr>
      <w:r>
        <w:rPr>
          <w:rStyle w:val="Znakapoznpodarou"/>
        </w:rPr>
        <w:footnoteRef/>
      </w:r>
      <w:r>
        <w:t xml:space="preserve"> Smluvním vztahem je myšlen jak pracovněprávní (zaměstnanecký) vztah založený pracovní smlouvou nebo dohodou o práci konané mimo pracovní poměr, tak vztah dodavatel – poddodavatel.</w:t>
      </w:r>
    </w:p>
  </w:footnote>
  <w:footnote w:id="2">
    <w:p w:rsidR="00E81593" w:rsidRDefault="00E81593">
      <w:pPr>
        <w:pStyle w:val="Textpoznpodarou"/>
      </w:pPr>
      <w:r>
        <w:rPr>
          <w:rStyle w:val="Znakapoznpodarou"/>
        </w:rPr>
        <w:footnoteRef/>
      </w:r>
      <w:r>
        <w:t xml:space="preserve"> Z popisu musí být zřejmé splnění požadavků zadavatele dle bodu 8.3 písm. b) zadávací dokumentace veřejné zakázky.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CC" w:rsidRPr="003D6CEC" w:rsidRDefault="00E81593" w:rsidP="0074061F">
    <w:pPr>
      <w:pStyle w:val="Zhlav"/>
      <w:jc w:val="right"/>
    </w:pPr>
    <w:r>
      <w:t>Příloha č. 5</w:t>
    </w:r>
    <w:r w:rsidR="00E94281" w:rsidRPr="003D6CEC"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6FFF"/>
    <w:multiLevelType w:val="hybridMultilevel"/>
    <w:tmpl w:val="A18E2BDA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2FC489B"/>
    <w:multiLevelType w:val="multilevel"/>
    <w:tmpl w:val="1CB0DB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>
      <w:start w:val="1"/>
      <w:numFmt w:val="decimal"/>
      <w:pStyle w:val="Body"/>
      <w:lvlText w:val="%1.%2."/>
      <w:lvlJc w:val="left"/>
      <w:pPr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FBA241D"/>
    <w:multiLevelType w:val="hybridMultilevel"/>
    <w:tmpl w:val="607AB0F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05"/>
    <w:rsid w:val="000418AA"/>
    <w:rsid w:val="00123305"/>
    <w:rsid w:val="001F2B1D"/>
    <w:rsid w:val="00261177"/>
    <w:rsid w:val="0037040C"/>
    <w:rsid w:val="00370E11"/>
    <w:rsid w:val="00400A00"/>
    <w:rsid w:val="008523E2"/>
    <w:rsid w:val="009351A6"/>
    <w:rsid w:val="00BD193A"/>
    <w:rsid w:val="00E76E77"/>
    <w:rsid w:val="00E81593"/>
    <w:rsid w:val="00E9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BFB6"/>
  <w15:docId w15:val="{93FE1DDA-EE8A-420E-9BEE-FD0E96E0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233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233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12330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233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123305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1233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30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0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A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">
    <w:name w:val="Body"/>
    <w:basedOn w:val="Normln"/>
    <w:qFormat/>
    <w:rsid w:val="00400A00"/>
    <w:pPr>
      <w:numPr>
        <w:ilvl w:val="1"/>
        <w:numId w:val="1"/>
      </w:numPr>
      <w:jc w:val="both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09BFB-F54F-4924-B404-AF25A1F2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Dyluš Vojtěch</dc:creator>
  <cp:lastModifiedBy>Lenc David</cp:lastModifiedBy>
  <cp:revision>5</cp:revision>
  <dcterms:created xsi:type="dcterms:W3CDTF">2020-06-03T09:18:00Z</dcterms:created>
  <dcterms:modified xsi:type="dcterms:W3CDTF">2021-11-15T09:25:00Z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-344129586</vt:i4>
  </property>
  <property fmtid="{D5CDD505-2E9C-101B-9397-08002B2CF9AE}" pid="3" name="_NewReviewCycle">
    <vt:lpwstr/>
  </property>
  <property fmtid="{D5CDD505-2E9C-101B-9397-08002B2CF9AE}" pid="4" name="_EmailSubject">
    <vt:lpwstr>ALFA Potvrzení návrhu smlouvy č. 920011900258</vt:lpwstr>
  </property>
  <property fmtid="{D5CDD505-2E9C-101B-9397-08002B2CF9AE}" pid="5" name="_AuthorEmail">
    <vt:lpwstr>Vojtech.Dylus@cnb.cz</vt:lpwstr>
  </property>
  <property fmtid="{D5CDD505-2E9C-101B-9397-08002B2CF9AE}" pid="6" name="_AuthorEmailDisplayName">
    <vt:lpwstr>Dyluš Vojtěch</vt:lpwstr>
  </property>
  <property fmtid="{D5CDD505-2E9C-101B-9397-08002B2CF9AE}" pid="7" name="_PreviousAdHocReviewCycleID">
    <vt:i4>-344129586</vt:i4>
  </property>
  <property fmtid="{D5CDD505-2E9C-101B-9397-08002B2CF9AE}" pid="8" name="_ReviewingToolsShownOnce">
    <vt:lpwstr/>
  </property>
</Properties>
</file>