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A8C1" w14:textId="77777777" w:rsidR="00281507" w:rsidRDefault="00281507" w:rsidP="00180219">
      <w:pPr>
        <w:jc w:val="center"/>
        <w:rPr>
          <w:b/>
          <w:sz w:val="28"/>
          <w:szCs w:val="28"/>
        </w:rPr>
      </w:pPr>
    </w:p>
    <w:p w14:paraId="54C7E428" w14:textId="77777777" w:rsidR="000632DA" w:rsidRPr="00180219" w:rsidRDefault="00B1779F" w:rsidP="00180219">
      <w:pPr>
        <w:jc w:val="center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>S</w:t>
      </w:r>
      <w:r w:rsidR="00180219" w:rsidRPr="00180219">
        <w:rPr>
          <w:b/>
          <w:sz w:val="28"/>
          <w:szCs w:val="28"/>
        </w:rPr>
        <w:t>pecifikace předmětu plnění a č</w:t>
      </w:r>
      <w:r w:rsidR="000632DA" w:rsidRPr="00180219">
        <w:rPr>
          <w:b/>
          <w:sz w:val="28"/>
          <w:szCs w:val="28"/>
        </w:rPr>
        <w:t xml:space="preserve">asový program </w:t>
      </w:r>
      <w:r w:rsidR="003D0268">
        <w:rPr>
          <w:b/>
          <w:sz w:val="28"/>
          <w:szCs w:val="28"/>
        </w:rPr>
        <w:t>úklidových</w:t>
      </w:r>
      <w:r w:rsidR="000632DA" w:rsidRPr="00180219">
        <w:rPr>
          <w:b/>
          <w:sz w:val="28"/>
          <w:szCs w:val="28"/>
        </w:rPr>
        <w:t xml:space="preserve"> prací </w:t>
      </w:r>
      <w:r w:rsidR="00FB3274">
        <w:rPr>
          <w:b/>
          <w:sz w:val="28"/>
          <w:szCs w:val="28"/>
        </w:rPr>
        <w:t>provozní budovy</w:t>
      </w:r>
      <w:r w:rsidR="00180219" w:rsidRPr="00180219">
        <w:rPr>
          <w:b/>
          <w:sz w:val="28"/>
          <w:szCs w:val="28"/>
        </w:rPr>
        <w:t xml:space="preserve"> </w:t>
      </w:r>
      <w:r w:rsidR="00FB3274">
        <w:rPr>
          <w:b/>
          <w:sz w:val="28"/>
          <w:szCs w:val="28"/>
        </w:rPr>
        <w:t>ČNB</w:t>
      </w:r>
      <w:r w:rsidR="00180219" w:rsidRPr="00180219">
        <w:rPr>
          <w:b/>
          <w:sz w:val="28"/>
          <w:szCs w:val="28"/>
        </w:rPr>
        <w:t xml:space="preserve"> Ostrava</w:t>
      </w:r>
      <w:r w:rsidR="001F70DE">
        <w:rPr>
          <w:b/>
          <w:sz w:val="28"/>
          <w:szCs w:val="28"/>
        </w:rPr>
        <w:t>, Nádražní 4</w:t>
      </w:r>
    </w:p>
    <w:p w14:paraId="1388BF41" w14:textId="77777777" w:rsidR="000632DA" w:rsidRDefault="000632DA" w:rsidP="00CD1BF4">
      <w:pPr>
        <w:jc w:val="center"/>
        <w:rPr>
          <w:color w:val="000000"/>
        </w:rPr>
      </w:pPr>
    </w:p>
    <w:p w14:paraId="001DE999" w14:textId="77777777" w:rsidR="005A3D0E" w:rsidRDefault="005A3D0E" w:rsidP="00CD1BF4">
      <w:pPr>
        <w:jc w:val="center"/>
        <w:rPr>
          <w:rStyle w:val="Siln"/>
          <w:b w:val="0"/>
          <w:szCs w:val="24"/>
        </w:rPr>
      </w:pPr>
    </w:p>
    <w:p w14:paraId="169742EA" w14:textId="77777777" w:rsidR="00DD0FB8" w:rsidRPr="00CB4305" w:rsidRDefault="00843A65" w:rsidP="00843A65">
      <w:pPr>
        <w:spacing w:after="120"/>
        <w:rPr>
          <w:b/>
          <w:szCs w:val="24"/>
          <w:u w:val="single"/>
        </w:rPr>
      </w:pPr>
      <w:r w:rsidRPr="00D059B3">
        <w:rPr>
          <w:b/>
          <w:szCs w:val="24"/>
          <w:u w:val="single"/>
        </w:rPr>
        <w:t>A)</w:t>
      </w:r>
      <w:r w:rsidRPr="00D059B3">
        <w:rPr>
          <w:b/>
          <w:szCs w:val="24"/>
          <w:u w:val="single"/>
        </w:rPr>
        <w:tab/>
      </w:r>
      <w:r w:rsidR="00CB4305" w:rsidRPr="00D059B3">
        <w:rPr>
          <w:b/>
          <w:szCs w:val="24"/>
          <w:u w:val="single"/>
        </w:rPr>
        <w:t>ÚKLID</w:t>
      </w:r>
    </w:p>
    <w:p w14:paraId="43EEC48E" w14:textId="77777777" w:rsidR="00484963" w:rsidRPr="005C1E90" w:rsidRDefault="00484963" w:rsidP="00484963">
      <w:pPr>
        <w:jc w:val="both"/>
        <w:outlineLvl w:val="0"/>
      </w:pPr>
      <w:r w:rsidRPr="005C1E90">
        <w:rPr>
          <w:b/>
        </w:rPr>
        <w:t>Prováděné činnosti - zejména:</w:t>
      </w:r>
    </w:p>
    <w:p w14:paraId="39F7509D" w14:textId="77777777" w:rsidR="001C565D" w:rsidRPr="00371C4B" w:rsidRDefault="00FE45D2" w:rsidP="007F12B3">
      <w:pPr>
        <w:rPr>
          <w:color w:val="FFFFFF"/>
          <w:sz w:val="28"/>
          <w:szCs w:val="28"/>
        </w:rPr>
      </w:pPr>
      <w:r w:rsidRPr="00371C4B">
        <w:rPr>
          <w:szCs w:val="24"/>
        </w:rPr>
        <w:t>S</w:t>
      </w:r>
      <w:r w:rsidR="001C565D" w:rsidRPr="00371C4B">
        <w:rPr>
          <w:szCs w:val="24"/>
        </w:rPr>
        <w:t>pecifikace předmětu plnění a časový program mycích a čistících prací pravidelného úklid</w:t>
      </w:r>
      <w:r w:rsidRPr="00371C4B">
        <w:rPr>
          <w:szCs w:val="24"/>
        </w:rPr>
        <w:t>u:</w:t>
      </w:r>
    </w:p>
    <w:p w14:paraId="5FDC5899" w14:textId="77777777" w:rsidR="00371C4B" w:rsidRDefault="00371C4B" w:rsidP="001C565D">
      <w:pPr>
        <w:outlineLvl w:val="0"/>
        <w:rPr>
          <w:b/>
          <w:color w:val="000000"/>
          <w:u w:val="single"/>
        </w:rPr>
      </w:pPr>
    </w:p>
    <w:p w14:paraId="233FBCF3" w14:textId="77777777" w:rsidR="001C565D" w:rsidRDefault="001C565D" w:rsidP="001C565D">
      <w:pPr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KANCELÁŘE, BANKOVNÍ HALA, UČEBNA A ZASEDACÍ MÍSTNOSTI</w:t>
      </w:r>
    </w:p>
    <w:p w14:paraId="5F40882C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a) denní úklid</w:t>
      </w:r>
    </w:p>
    <w:p w14:paraId="49B4EE47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vyprazdňování košů vč. dodávky a výměny plastikových sáčků (ve ska</w:t>
      </w:r>
      <w:r w:rsidR="001322FB">
        <w:rPr>
          <w:color w:val="000000"/>
        </w:rPr>
        <w:t>rtovacích strojích dle potřeby)</w:t>
      </w:r>
    </w:p>
    <w:p w14:paraId="3D260205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vysávání </w:t>
      </w:r>
      <w:r w:rsidR="00AA5019">
        <w:rPr>
          <w:color w:val="000000"/>
        </w:rPr>
        <w:t xml:space="preserve">zdvojených </w:t>
      </w:r>
      <w:r>
        <w:rPr>
          <w:color w:val="000000"/>
        </w:rPr>
        <w:t xml:space="preserve">podlah vysavačem (luxování koberců), vytírání ostatních </w:t>
      </w:r>
      <w:r w:rsidR="00AA5019">
        <w:rPr>
          <w:color w:val="000000"/>
        </w:rPr>
        <w:t xml:space="preserve">zdvojených </w:t>
      </w:r>
      <w:r>
        <w:rPr>
          <w:color w:val="000000"/>
        </w:rPr>
        <w:t>podlah</w:t>
      </w:r>
    </w:p>
    <w:p w14:paraId="762846B1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otírání </w:t>
      </w:r>
      <w:r w:rsidR="001322FB">
        <w:rPr>
          <w:color w:val="000000"/>
        </w:rPr>
        <w:t>volně přístupných psacích stolů</w:t>
      </w:r>
    </w:p>
    <w:p w14:paraId="022CDC15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odstraňování </w:t>
      </w:r>
      <w:proofErr w:type="spellStart"/>
      <w:r>
        <w:rPr>
          <w:color w:val="000000"/>
        </w:rPr>
        <w:t>ohmatků</w:t>
      </w:r>
      <w:proofErr w:type="spellEnd"/>
      <w:r>
        <w:rPr>
          <w:color w:val="000000"/>
        </w:rPr>
        <w:t xml:space="preserve"> a skvrn ze dveří, vnějších ploch nábytku a skleněných dělících ploch</w:t>
      </w:r>
    </w:p>
    <w:p w14:paraId="0E03B4C6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stírání prachu z vodorovných ploch nábytku do výše </w:t>
      </w:r>
      <w:smartTag w:uri="urn:schemas-microsoft-com:office:smarttags" w:element="metricconverter">
        <w:smartTagPr>
          <w:attr w:name="ProductID" w:val="1,7 m"/>
        </w:smartTagPr>
        <w:r>
          <w:rPr>
            <w:color w:val="000000"/>
          </w:rPr>
          <w:t>1,7 m</w:t>
        </w:r>
      </w:smartTag>
    </w:p>
    <w:p w14:paraId="3F3ACAAD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stírání prachu z povrchu sedacího nábytku</w:t>
      </w:r>
    </w:p>
    <w:p w14:paraId="4D7E28E9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stírání prachu z povrchu kancelářské techniky (vč.</w:t>
      </w:r>
      <w:r w:rsidR="00680514">
        <w:rPr>
          <w:color w:val="000000"/>
        </w:rPr>
        <w:t xml:space="preserve"> </w:t>
      </w:r>
      <w:r>
        <w:rPr>
          <w:color w:val="000000"/>
        </w:rPr>
        <w:t>telefonních přístrojů, audio a video), kromě monitorů PC a klávesnic</w:t>
      </w:r>
    </w:p>
    <w:p w14:paraId="7BF45938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zalévání zeleně v</w:t>
      </w:r>
      <w:r w:rsidR="005D04BA">
        <w:rPr>
          <w:color w:val="000000"/>
        </w:rPr>
        <w:t> </w:t>
      </w:r>
      <w:r>
        <w:rPr>
          <w:color w:val="000000"/>
        </w:rPr>
        <w:t>interiéru</w:t>
      </w:r>
    </w:p>
    <w:p w14:paraId="680FACBB" w14:textId="77777777" w:rsidR="005D04BA" w:rsidRPr="005D04BA" w:rsidRDefault="005D04BA" w:rsidP="005D04BA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otření zásobníků na pitnou vodu, vč. odkapávací nádobky</w:t>
      </w:r>
    </w:p>
    <w:p w14:paraId="3C6277A5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b) týdenní úklid</w:t>
      </w:r>
    </w:p>
    <w:p w14:paraId="2894DC7E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vysávání čalounění</w:t>
      </w:r>
    </w:p>
    <w:p w14:paraId="71DBA8A9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čištění skvrn z obkladů stěn</w:t>
      </w:r>
    </w:p>
    <w:p w14:paraId="12E241E6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z volně přístupných okenních parapetů (vč. meziokenních)</w:t>
      </w:r>
    </w:p>
    <w:p w14:paraId="0D06DA9E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 xml:space="preserve">stírání prachu a nečistot z podnoží interiérového vybavení </w:t>
      </w:r>
    </w:p>
    <w:p w14:paraId="5AFD8C81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z volně přístupných otopných těles</w:t>
      </w:r>
    </w:p>
    <w:p w14:paraId="4C04180A" w14:textId="77777777" w:rsidR="007416B0" w:rsidRDefault="007416B0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údržba(ošetření) mosazných a nerezových prvků</w:t>
      </w:r>
    </w:p>
    <w:p w14:paraId="541B160B" w14:textId="77777777" w:rsidR="001C565D" w:rsidRDefault="001C565D" w:rsidP="001322FB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c) měsíční úklid</w:t>
      </w:r>
    </w:p>
    <w:p w14:paraId="2E2978BE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 xml:space="preserve">stírání prachu z nábytku nad výšku </w:t>
      </w:r>
      <w:smartTag w:uri="urn:schemas-microsoft-com:office:smarttags" w:element="metricconverter">
        <w:smartTagPr>
          <w:attr w:name="ProductID" w:val="1,7 m"/>
        </w:smartTagPr>
        <w:r>
          <w:rPr>
            <w:color w:val="000000"/>
          </w:rPr>
          <w:t>1,7 m</w:t>
        </w:r>
      </w:smartTag>
    </w:p>
    <w:p w14:paraId="0809D536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mytí dveří vče</w:t>
      </w:r>
      <w:r w:rsidR="001322FB">
        <w:rPr>
          <w:color w:val="000000"/>
        </w:rPr>
        <w:t>tně zárubní a skleněných výplní</w:t>
      </w:r>
    </w:p>
    <w:p w14:paraId="7C453754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ošetření čalounění dveří (impregnace)</w:t>
      </w:r>
    </w:p>
    <w:p w14:paraId="066892FF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mytí volně přístupných okenních parapetů (vč. mezioken</w:t>
      </w:r>
      <w:r w:rsidR="001322FB">
        <w:rPr>
          <w:color w:val="000000"/>
        </w:rPr>
        <w:t>ních)</w:t>
      </w:r>
    </w:p>
    <w:p w14:paraId="74DBEF50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ze svislých ploch nábytku a ostění</w:t>
      </w:r>
    </w:p>
    <w:p w14:paraId="3478D67C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ošetření koženého sedacího nábytku a sedacích souprav (impregnace kůže)</w:t>
      </w:r>
    </w:p>
    <w:p w14:paraId="1AC927CB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d) pololetní úklid</w:t>
      </w:r>
    </w:p>
    <w:p w14:paraId="32085AEF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čištění otopných těles a prostor pod parapetem</w:t>
      </w:r>
    </w:p>
    <w:p w14:paraId="0595418B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ošetření dýhovaného nábytku</w:t>
      </w:r>
    </w:p>
    <w:p w14:paraId="4A00263F" w14:textId="77777777" w:rsidR="001C565D" w:rsidRDefault="001C565D" w:rsidP="001C565D">
      <w:pPr>
        <w:outlineLvl w:val="0"/>
        <w:rPr>
          <w:b/>
          <w:color w:val="000000"/>
        </w:rPr>
      </w:pPr>
    </w:p>
    <w:p w14:paraId="02C813EF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SCHODIŠTĚ</w:t>
      </w:r>
    </w:p>
    <w:p w14:paraId="50B17185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a) denní úklid</w:t>
      </w:r>
    </w:p>
    <w:p w14:paraId="425CCFEA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vytírání schodů a podest</w:t>
      </w:r>
    </w:p>
    <w:p w14:paraId="7DA11141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b) týdenní úklid</w:t>
      </w:r>
    </w:p>
    <w:p w14:paraId="271FF53C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mytí soklů </w:t>
      </w:r>
    </w:p>
    <w:p w14:paraId="100FB3C6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mytí čelních ploch schodišťových stupňů (podstupnic)</w:t>
      </w:r>
    </w:p>
    <w:p w14:paraId="45707684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mytí zábradlí a stírání prachu</w:t>
      </w:r>
    </w:p>
    <w:p w14:paraId="067F79A7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lastRenderedPageBreak/>
        <w:t>čištění skvrn z obkladů stěn</w:t>
      </w:r>
    </w:p>
    <w:p w14:paraId="636AAB05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stírání prachu na volně přístupných okenních parapetech</w:t>
      </w:r>
    </w:p>
    <w:p w14:paraId="0E2FD73B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stírání prachu z hasících přístrojů</w:t>
      </w:r>
    </w:p>
    <w:p w14:paraId="5C60A1F0" w14:textId="77777777" w:rsidR="001C565D" w:rsidRPr="001322FB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údržba(ošetření) mosazných a nerezových prvků</w:t>
      </w:r>
      <w:r w:rsidR="009E4C0E">
        <w:rPr>
          <w:color w:val="000000"/>
        </w:rPr>
        <w:t xml:space="preserve">, zábradlí, </w:t>
      </w:r>
      <w:proofErr w:type="spellStart"/>
      <w:r w:rsidR="009E4C0E">
        <w:rPr>
          <w:color w:val="000000"/>
        </w:rPr>
        <w:t>info</w:t>
      </w:r>
      <w:proofErr w:type="spellEnd"/>
      <w:r w:rsidR="009E4C0E">
        <w:rPr>
          <w:color w:val="000000"/>
        </w:rPr>
        <w:t xml:space="preserve"> systém</w:t>
      </w:r>
    </w:p>
    <w:p w14:paraId="0231542D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c) měsíční úklid</w:t>
      </w:r>
    </w:p>
    <w:p w14:paraId="3976E99C" w14:textId="77777777" w:rsidR="001C565D" w:rsidRDefault="001C565D" w:rsidP="00371C1E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mytí dveří včetně zárubní a skleněných výplní</w:t>
      </w:r>
    </w:p>
    <w:p w14:paraId="21ECE669" w14:textId="77777777" w:rsidR="001C565D" w:rsidRDefault="001C565D" w:rsidP="00371C1E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mytí volně přístupných okenních parapetů (vč. meziokenních)</w:t>
      </w:r>
    </w:p>
    <w:p w14:paraId="1850015F" w14:textId="77777777" w:rsidR="001C565D" w:rsidRDefault="001C565D" w:rsidP="00371C1E">
      <w:pPr>
        <w:numPr>
          <w:ilvl w:val="0"/>
          <w:numId w:val="33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a mytí volně přístupných otopných těles</w:t>
      </w:r>
    </w:p>
    <w:p w14:paraId="505147F7" w14:textId="77777777" w:rsidR="001C565D" w:rsidRDefault="001C565D" w:rsidP="001322FB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d) pololetní úklid</w:t>
      </w:r>
    </w:p>
    <w:p w14:paraId="5942C03F" w14:textId="77777777" w:rsidR="001C565D" w:rsidRDefault="001C565D" w:rsidP="00371C1E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důkladné čištění schodišťových stupňů</w:t>
      </w:r>
    </w:p>
    <w:p w14:paraId="70D611D7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</w:p>
    <w:p w14:paraId="5F7766F4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CHODBY</w:t>
      </w:r>
    </w:p>
    <w:p w14:paraId="02B5969B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a) denní úklid</w:t>
      </w:r>
    </w:p>
    <w:p w14:paraId="0B5F645F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čištění </w:t>
      </w:r>
      <w:r w:rsidR="00AA5019">
        <w:rPr>
          <w:color w:val="000000"/>
        </w:rPr>
        <w:t xml:space="preserve">zdvojených </w:t>
      </w:r>
      <w:r>
        <w:rPr>
          <w:color w:val="000000"/>
        </w:rPr>
        <w:t>podlah - luxování koberců a či</w:t>
      </w:r>
      <w:r w:rsidR="001322FB">
        <w:rPr>
          <w:color w:val="000000"/>
        </w:rPr>
        <w:t>stících zón, mytí dlažeb</w:t>
      </w:r>
      <w:r w:rsidR="00861F49">
        <w:rPr>
          <w:color w:val="000000"/>
        </w:rPr>
        <w:t>,</w:t>
      </w:r>
      <w:r w:rsidR="001322FB">
        <w:rPr>
          <w:color w:val="000000"/>
        </w:rPr>
        <w:t xml:space="preserve"> PVC</w:t>
      </w:r>
      <w:r w:rsidR="00861F49">
        <w:rPr>
          <w:color w:val="000000"/>
        </w:rPr>
        <w:t xml:space="preserve"> a lina</w:t>
      </w:r>
    </w:p>
    <w:p w14:paraId="659A3C7F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vyprazdňování košů vč. dodávky a výměny plastikových sáčků</w:t>
      </w:r>
    </w:p>
    <w:p w14:paraId="690FB682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odstraňování </w:t>
      </w:r>
      <w:proofErr w:type="spellStart"/>
      <w:r>
        <w:rPr>
          <w:color w:val="000000"/>
        </w:rPr>
        <w:t>ohmatků</w:t>
      </w:r>
      <w:proofErr w:type="spellEnd"/>
      <w:r>
        <w:rPr>
          <w:color w:val="000000"/>
        </w:rPr>
        <w:t xml:space="preserve"> a skvrn ze dveří a skleněných dělících ploch</w:t>
      </w:r>
    </w:p>
    <w:p w14:paraId="1AD976BD" w14:textId="77777777" w:rsidR="001C565D" w:rsidRDefault="001C565D" w:rsidP="001322FB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b) týdenní úklid</w:t>
      </w:r>
    </w:p>
    <w:p w14:paraId="23ACFE83" w14:textId="77777777" w:rsidR="001C565D" w:rsidRDefault="001C565D" w:rsidP="00371C1E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>čištění skvrn z obkladů stěn</w:t>
      </w:r>
    </w:p>
    <w:p w14:paraId="3EACB6DD" w14:textId="77777777" w:rsidR="001C565D" w:rsidRDefault="001C565D" w:rsidP="00371C1E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>stírání prachu z volně přístupných okenních parapetů</w:t>
      </w:r>
    </w:p>
    <w:p w14:paraId="02F01CDF" w14:textId="77777777" w:rsidR="001C565D" w:rsidRDefault="001C565D" w:rsidP="00371C1E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>stírání prachu z hasících přístrojů</w:t>
      </w:r>
    </w:p>
    <w:p w14:paraId="50904FA8" w14:textId="77777777" w:rsidR="001C565D" w:rsidRDefault="001C565D" w:rsidP="00371C1E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>údržba(ošetření) mosazných a nerezových prvků</w:t>
      </w:r>
    </w:p>
    <w:p w14:paraId="4B4CC629" w14:textId="77777777" w:rsidR="00861F49" w:rsidRPr="00861F49" w:rsidRDefault="00861F49" w:rsidP="00861F49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>vysávání veškerých čistících zón</w:t>
      </w:r>
    </w:p>
    <w:p w14:paraId="5B5AF37A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c) měsíční úklid</w:t>
      </w:r>
    </w:p>
    <w:p w14:paraId="4B3B6E54" w14:textId="77777777" w:rsidR="001C565D" w:rsidRDefault="001C565D" w:rsidP="00371C1E">
      <w:pPr>
        <w:numPr>
          <w:ilvl w:val="0"/>
          <w:numId w:val="35"/>
        </w:numPr>
        <w:rPr>
          <w:color w:val="000000"/>
        </w:rPr>
      </w:pPr>
      <w:r>
        <w:rPr>
          <w:color w:val="000000"/>
        </w:rPr>
        <w:t xml:space="preserve">čištění soklů včetně </w:t>
      </w:r>
      <w:proofErr w:type="spellStart"/>
      <w:r>
        <w:rPr>
          <w:color w:val="000000"/>
        </w:rPr>
        <w:t>podžlábků</w:t>
      </w:r>
      <w:proofErr w:type="spellEnd"/>
    </w:p>
    <w:p w14:paraId="420472A5" w14:textId="77777777" w:rsidR="001C565D" w:rsidRDefault="001C565D" w:rsidP="00371C1E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mytí dveří včetně zárubní a skleněných výplní</w:t>
      </w:r>
    </w:p>
    <w:p w14:paraId="3FAEED85" w14:textId="77777777" w:rsidR="001C565D" w:rsidRDefault="001C565D" w:rsidP="00371C1E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mytí volně přístupných okenních parapetů (vč. meziokenních)</w:t>
      </w:r>
    </w:p>
    <w:p w14:paraId="34DAEF65" w14:textId="77777777" w:rsidR="001C565D" w:rsidRDefault="001C565D" w:rsidP="00371C1E">
      <w:pPr>
        <w:numPr>
          <w:ilvl w:val="0"/>
          <w:numId w:val="36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a mytí volně přístupných otopných těles</w:t>
      </w:r>
    </w:p>
    <w:p w14:paraId="4E1EB4A1" w14:textId="77777777" w:rsidR="001C565D" w:rsidRDefault="001C565D" w:rsidP="00371C1E">
      <w:pPr>
        <w:numPr>
          <w:ilvl w:val="0"/>
          <w:numId w:val="36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ze svislých ploch nábytku, prosklených stěn a ostění</w:t>
      </w:r>
    </w:p>
    <w:p w14:paraId="0B047482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</w:p>
    <w:p w14:paraId="44F667E8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VÝTAHY</w:t>
      </w:r>
    </w:p>
    <w:p w14:paraId="3BFD1077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a) denní úklid</w:t>
      </w:r>
    </w:p>
    <w:p w14:paraId="766D6F42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vytírání podlahy, luxování čistícího koberce</w:t>
      </w:r>
    </w:p>
    <w:p w14:paraId="5F52227F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t>vysávání nečistot z drážek šachetních dveří</w:t>
      </w:r>
    </w:p>
    <w:p w14:paraId="6D025526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otírání hmatových stop na dveřích, madlech a stěnách kabiny</w:t>
      </w:r>
    </w:p>
    <w:p w14:paraId="0D898C0B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leštění skleněných ploch</w:t>
      </w:r>
    </w:p>
    <w:p w14:paraId="70CE3193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b) týdenní úklid</w:t>
      </w:r>
    </w:p>
    <w:p w14:paraId="3150BB5B" w14:textId="77777777" w:rsidR="001C565D" w:rsidRDefault="001C565D" w:rsidP="00371C1E">
      <w:pPr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mytí vnitřních prostor kabiny vč. vnějších a vnitřních ploch všech dveří (mimo ploch, které nelze demontovat)</w:t>
      </w:r>
    </w:p>
    <w:p w14:paraId="01305BB8" w14:textId="77777777" w:rsidR="001C565D" w:rsidRDefault="001C565D" w:rsidP="00371C1E">
      <w:pPr>
        <w:numPr>
          <w:ilvl w:val="0"/>
          <w:numId w:val="37"/>
        </w:numPr>
        <w:jc w:val="both"/>
        <w:rPr>
          <w:color w:val="000000"/>
        </w:rPr>
      </w:pPr>
      <w:r>
        <w:rPr>
          <w:color w:val="000000"/>
        </w:rPr>
        <w:t>údržba(ošetření) přístupných nerezových ploch a prvků</w:t>
      </w:r>
    </w:p>
    <w:p w14:paraId="373B4429" w14:textId="77777777" w:rsidR="001C565D" w:rsidRDefault="00CE12C3" w:rsidP="001C565D">
      <w:pPr>
        <w:ind w:firstLine="708"/>
        <w:rPr>
          <w:b/>
          <w:color w:val="000000"/>
        </w:rPr>
      </w:pPr>
      <w:r>
        <w:rPr>
          <w:b/>
          <w:color w:val="000000"/>
        </w:rPr>
        <w:t>c</w:t>
      </w:r>
      <w:r w:rsidR="001C565D">
        <w:rPr>
          <w:b/>
          <w:color w:val="000000"/>
        </w:rPr>
        <w:t>) pololetní úklid</w:t>
      </w:r>
    </w:p>
    <w:p w14:paraId="77B2BA13" w14:textId="77777777" w:rsidR="001C565D" w:rsidRPr="00861F49" w:rsidRDefault="001C565D" w:rsidP="00861F49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vnější a vnitřní mytí opláštění výtahové šachty a výtahové kabiny</w:t>
      </w:r>
      <w:r w:rsidR="00861F49">
        <w:rPr>
          <w:color w:val="000000"/>
        </w:rPr>
        <w:t xml:space="preserve"> (v součinnosti se servisní firmou)</w:t>
      </w:r>
    </w:p>
    <w:p w14:paraId="1E9966C3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údržba(ošetření) nepřístupných nerezových ploch a prvků (v součinnosti se servisní firmou)</w:t>
      </w:r>
    </w:p>
    <w:p w14:paraId="7E08040E" w14:textId="77777777" w:rsidR="00EC0B4B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čištění svítidel ve výtahové šachtě</w:t>
      </w:r>
    </w:p>
    <w:p w14:paraId="1490764A" w14:textId="77777777" w:rsidR="001C565D" w:rsidRDefault="00861F49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čištění omyvatelné malby ve výtahové šachtě</w:t>
      </w:r>
    </w:p>
    <w:p w14:paraId="0516A943" w14:textId="77777777" w:rsidR="001C565D" w:rsidRDefault="001C565D" w:rsidP="001C565D">
      <w:pPr>
        <w:rPr>
          <w:color w:val="000000"/>
        </w:rPr>
      </w:pPr>
    </w:p>
    <w:p w14:paraId="480DE28F" w14:textId="77777777" w:rsidR="00281507" w:rsidRDefault="00281507" w:rsidP="001C565D">
      <w:pPr>
        <w:spacing w:before="120"/>
        <w:outlineLvl w:val="0"/>
        <w:rPr>
          <w:b/>
          <w:color w:val="000000"/>
          <w:u w:val="single"/>
        </w:rPr>
      </w:pPr>
    </w:p>
    <w:p w14:paraId="5168218B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SOCIÁLNÍ ZAŘÍZENÍ – TOALETY, UMÝVÁRNY</w:t>
      </w:r>
    </w:p>
    <w:p w14:paraId="22DB9FCC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a) denní úklid</w:t>
      </w:r>
    </w:p>
    <w:p w14:paraId="5E8E27D4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desinfekční vytírání podlah</w:t>
      </w:r>
    </w:p>
    <w:p w14:paraId="0E9ADE3D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vyprazdňování košů, dodávka a výměna plastikových sáčků</w:t>
      </w:r>
    </w:p>
    <w:p w14:paraId="664C850D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desinfekční čištění umyvadel, toaletních mís, bidetů, pisoárů a sprch</w:t>
      </w:r>
    </w:p>
    <w:p w14:paraId="20993B16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omytí a desinfekce úchytových míst (splachovače, kliky u dveří)</w:t>
      </w:r>
    </w:p>
    <w:p w14:paraId="317C7C08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doplňování náplní hygienických systémů</w:t>
      </w:r>
    </w:p>
    <w:p w14:paraId="0FAF0BDC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odstraňování znečištění z obkladů, dveří a odkládacích polic</w:t>
      </w:r>
    </w:p>
    <w:p w14:paraId="4966BF4D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leštění zrcadel</w:t>
      </w:r>
    </w:p>
    <w:p w14:paraId="05C5D8A6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b) týdenní úklid</w:t>
      </w:r>
    </w:p>
    <w:p w14:paraId="12150C75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desinfekční čištění všech keramických ploch</w:t>
      </w:r>
    </w:p>
    <w:p w14:paraId="4C8BA82A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celoplošné omytí a vyleštění všech zařizovacích předmětů</w:t>
      </w:r>
    </w:p>
    <w:p w14:paraId="24BF2DEC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mytí dveří včetně zárubní</w:t>
      </w:r>
    </w:p>
    <w:p w14:paraId="55518855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stírání prachu z volně přístupných okenních parapetů</w:t>
      </w:r>
    </w:p>
    <w:p w14:paraId="33E7F74D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odstraňování minerálních nánosů z toaletních mís, bidetů a pisoárů</w:t>
      </w:r>
    </w:p>
    <w:p w14:paraId="65071751" w14:textId="77777777" w:rsidR="0030415F" w:rsidRDefault="0030415F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odstraňování vodního kamene z vodovodních baterií</w:t>
      </w:r>
    </w:p>
    <w:p w14:paraId="5C16702A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 xml:space="preserve">setření prachu z otopných těles a zásobníků </w:t>
      </w:r>
      <w:proofErr w:type="spellStart"/>
      <w:r>
        <w:rPr>
          <w:color w:val="000000"/>
        </w:rPr>
        <w:t>toal</w:t>
      </w:r>
      <w:proofErr w:type="spellEnd"/>
      <w:r>
        <w:rPr>
          <w:color w:val="000000"/>
        </w:rPr>
        <w:t>. papíru</w:t>
      </w:r>
    </w:p>
    <w:p w14:paraId="63D9F11E" w14:textId="77777777" w:rsidR="001322FB" w:rsidRDefault="001322FB" w:rsidP="001C565D">
      <w:pPr>
        <w:spacing w:before="120"/>
        <w:outlineLvl w:val="0"/>
        <w:rPr>
          <w:b/>
          <w:color w:val="000000"/>
          <w:u w:val="single"/>
        </w:rPr>
      </w:pPr>
    </w:p>
    <w:p w14:paraId="3B040163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ŠATNY</w:t>
      </w:r>
    </w:p>
    <w:p w14:paraId="23B6059D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a) denní úklid</w:t>
      </w:r>
    </w:p>
    <w:p w14:paraId="190218ED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vytírání</w:t>
      </w:r>
      <w:r w:rsidR="00AA5019">
        <w:rPr>
          <w:color w:val="000000"/>
        </w:rPr>
        <w:t xml:space="preserve"> zdvojené</w:t>
      </w:r>
      <w:r>
        <w:rPr>
          <w:color w:val="000000"/>
        </w:rPr>
        <w:t xml:space="preserve"> podlahy</w:t>
      </w:r>
    </w:p>
    <w:p w14:paraId="0082FB1E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vyprazdňování košů vč. dodávky a výměny plastikových sáčků</w:t>
      </w:r>
    </w:p>
    <w:p w14:paraId="3BE85829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odstraňování znečištění ze dveří a skleněných dělících ploch</w:t>
      </w:r>
    </w:p>
    <w:p w14:paraId="5B8AE174" w14:textId="77777777" w:rsidR="00E0516F" w:rsidRPr="00E0516F" w:rsidRDefault="00E0516F" w:rsidP="00371C1E">
      <w:pPr>
        <w:numPr>
          <w:ilvl w:val="0"/>
          <w:numId w:val="34"/>
        </w:numPr>
        <w:rPr>
          <w:color w:val="000000"/>
        </w:rPr>
      </w:pPr>
      <w:r w:rsidRPr="00E0516F">
        <w:rPr>
          <w:color w:val="000000"/>
        </w:rPr>
        <w:t>desinfekční čištění sprch a umyvadel</w:t>
      </w:r>
    </w:p>
    <w:p w14:paraId="79F80C28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stírání prachu z nábytku do výše </w:t>
      </w:r>
      <w:smartTag w:uri="urn:schemas-microsoft-com:office:smarttags" w:element="metricconverter">
        <w:smartTagPr>
          <w:attr w:name="ProductID" w:val="1,7 m"/>
        </w:smartTagPr>
        <w:r>
          <w:rPr>
            <w:color w:val="000000"/>
          </w:rPr>
          <w:t>1,7 m</w:t>
        </w:r>
      </w:smartTag>
    </w:p>
    <w:p w14:paraId="3BF765C0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leštění zrcadel</w:t>
      </w:r>
    </w:p>
    <w:p w14:paraId="1D073D1C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b) týdenní úklid</w:t>
      </w:r>
    </w:p>
    <w:p w14:paraId="39C02427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čištění skvrn ze stěn a obkladů</w:t>
      </w:r>
    </w:p>
    <w:p w14:paraId="1B37C2DD" w14:textId="77777777" w:rsidR="00E0516F" w:rsidRPr="00E0516F" w:rsidRDefault="00E0516F" w:rsidP="00E0516F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desinfekční čištění všech keramických ploch</w:t>
      </w:r>
    </w:p>
    <w:p w14:paraId="453B51D5" w14:textId="77777777" w:rsidR="00E0516F" w:rsidRDefault="00E0516F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odstraňování vodního kamene z vodovodních baterií</w:t>
      </w:r>
    </w:p>
    <w:p w14:paraId="0FBF1F0A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stírání prachu z volně přístupných okenních parapetů</w:t>
      </w:r>
    </w:p>
    <w:p w14:paraId="32168120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c) měsíční úklid</w:t>
      </w:r>
    </w:p>
    <w:p w14:paraId="24646ED6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stírání prachu z nábytku nad výšku </w:t>
      </w:r>
      <w:smartTag w:uri="urn:schemas-microsoft-com:office:smarttags" w:element="metricconverter">
        <w:smartTagPr>
          <w:attr w:name="ProductID" w:val="1,7 m"/>
        </w:smartTagPr>
        <w:r>
          <w:rPr>
            <w:color w:val="000000"/>
          </w:rPr>
          <w:t>1,7 m</w:t>
        </w:r>
      </w:smartTag>
    </w:p>
    <w:p w14:paraId="3BFCC2C9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mytí dveří včetně zárubní</w:t>
      </w:r>
    </w:p>
    <w:p w14:paraId="6AC977F4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mytí volně přístupných okenních parapetů</w:t>
      </w:r>
    </w:p>
    <w:p w14:paraId="4E0BAACD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stírání prachu a mytí volně přístupných otopných těles</w:t>
      </w:r>
    </w:p>
    <w:p w14:paraId="30A44853" w14:textId="77777777" w:rsidR="001322FB" w:rsidRPr="000B480E" w:rsidRDefault="001C565D" w:rsidP="00371C1E">
      <w:pPr>
        <w:numPr>
          <w:ilvl w:val="0"/>
          <w:numId w:val="38"/>
        </w:numPr>
        <w:rPr>
          <w:color w:val="000000"/>
        </w:rPr>
      </w:pPr>
      <w:r w:rsidRPr="000B480E">
        <w:rPr>
          <w:color w:val="000000"/>
        </w:rPr>
        <w:t>mytí všech keramických ploch</w:t>
      </w:r>
    </w:p>
    <w:p w14:paraId="2977676E" w14:textId="77777777" w:rsidR="001322FB" w:rsidRDefault="001322FB" w:rsidP="001322FB">
      <w:pPr>
        <w:rPr>
          <w:color w:val="000000"/>
        </w:rPr>
      </w:pPr>
    </w:p>
    <w:p w14:paraId="64C7A12E" w14:textId="77777777" w:rsidR="001C565D" w:rsidRPr="001322FB" w:rsidRDefault="001C565D" w:rsidP="001322FB">
      <w:pPr>
        <w:rPr>
          <w:color w:val="000000"/>
        </w:rPr>
      </w:pPr>
      <w:r>
        <w:rPr>
          <w:b/>
          <w:color w:val="000000"/>
          <w:u w:val="single"/>
        </w:rPr>
        <w:t>ČAJOVÉ KUCHYŇKY</w:t>
      </w:r>
    </w:p>
    <w:p w14:paraId="597F40B8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a) denní úklid</w:t>
      </w:r>
    </w:p>
    <w:p w14:paraId="01E2B8FA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desinfekční vytírání podlah</w:t>
      </w:r>
    </w:p>
    <w:p w14:paraId="71DEF209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vyprazdňování košů vč. dodávky a výměny plastikových sáčků</w:t>
      </w:r>
    </w:p>
    <w:p w14:paraId="10F82B5A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doplňování náplní hygienických systémů</w:t>
      </w:r>
    </w:p>
    <w:p w14:paraId="1BA3CB47" w14:textId="77777777" w:rsidR="001C565D" w:rsidRDefault="001322FB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otření kuchyňské linky</w:t>
      </w:r>
    </w:p>
    <w:p w14:paraId="75BA2361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 xml:space="preserve">desinfekční omytí </w:t>
      </w:r>
      <w:r w:rsidR="001322FB">
        <w:rPr>
          <w:color w:val="000000"/>
        </w:rPr>
        <w:t>dřezu</w:t>
      </w:r>
      <w:r w:rsidR="00E0516F">
        <w:rPr>
          <w:color w:val="000000"/>
        </w:rPr>
        <w:t xml:space="preserve"> a pracovní desky</w:t>
      </w:r>
    </w:p>
    <w:p w14:paraId="00EC301C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odstraňování znečištění z obkladů, dveří a odkládacích polic</w:t>
      </w:r>
    </w:p>
    <w:p w14:paraId="7FFE5CFD" w14:textId="77777777" w:rsidR="00E0516F" w:rsidRPr="005D04BA" w:rsidRDefault="00E0516F" w:rsidP="00E0516F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otření zásobníků na pitnou vodu, vč. odkapávací nádobky</w:t>
      </w:r>
    </w:p>
    <w:p w14:paraId="5C42464D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b) týdenní úklid</w:t>
      </w:r>
    </w:p>
    <w:p w14:paraId="758FEF08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mytí všech keramických ploch</w:t>
      </w:r>
    </w:p>
    <w:p w14:paraId="2DD1F7CC" w14:textId="77777777" w:rsidR="00E0516F" w:rsidRDefault="00E0516F" w:rsidP="00E0516F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lastRenderedPageBreak/>
        <w:t>odstraňování vodního kamene z vodovodních baterií</w:t>
      </w:r>
    </w:p>
    <w:p w14:paraId="329903BE" w14:textId="77777777" w:rsidR="001C565D" w:rsidRDefault="001C565D" w:rsidP="00371C1E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čištění odkapávací nádobky zásobníků na vodu</w:t>
      </w:r>
    </w:p>
    <w:p w14:paraId="33316392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stírání prachu z volně přístupných okenních parapetů</w:t>
      </w:r>
    </w:p>
    <w:p w14:paraId="08C59FD3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c) měsíční úklid</w:t>
      </w:r>
    </w:p>
    <w:p w14:paraId="20911594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stírání prachu z nábytku nad výšku </w:t>
      </w:r>
      <w:smartTag w:uri="urn:schemas-microsoft-com:office:smarttags" w:element="metricconverter">
        <w:smartTagPr>
          <w:attr w:name="ProductID" w:val="1,7 m"/>
        </w:smartTagPr>
        <w:r>
          <w:rPr>
            <w:color w:val="000000"/>
          </w:rPr>
          <w:t>1,7 m</w:t>
        </w:r>
      </w:smartTag>
    </w:p>
    <w:p w14:paraId="78F5A3E2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mytí dveří včetně zárubní a skleněných výplní</w:t>
      </w:r>
    </w:p>
    <w:p w14:paraId="029CFC22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mytí volně přístupných okenních parapetů (vč. meziokenních)</w:t>
      </w:r>
    </w:p>
    <w:p w14:paraId="5B814E89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omytí kuchyňské linky</w:t>
      </w:r>
    </w:p>
    <w:p w14:paraId="0AAEC1BB" w14:textId="77777777" w:rsidR="001C565D" w:rsidRDefault="001C565D" w:rsidP="001322FB">
      <w:pPr>
        <w:rPr>
          <w:b/>
          <w:color w:val="000000"/>
          <w:u w:val="single"/>
        </w:rPr>
      </w:pPr>
    </w:p>
    <w:p w14:paraId="6D4AD2E3" w14:textId="77777777" w:rsidR="00680514" w:rsidRDefault="00680514" w:rsidP="001322FB">
      <w:pPr>
        <w:rPr>
          <w:b/>
          <w:color w:val="000000"/>
          <w:u w:val="single"/>
        </w:rPr>
      </w:pPr>
    </w:p>
    <w:p w14:paraId="6A8931E4" w14:textId="77777777" w:rsidR="001C565D" w:rsidRPr="001322FB" w:rsidRDefault="001C565D" w:rsidP="001322FB">
      <w:pPr>
        <w:rPr>
          <w:b/>
          <w:color w:val="000000"/>
          <w:u w:val="single"/>
        </w:rPr>
      </w:pPr>
      <w:r w:rsidRPr="001322FB">
        <w:rPr>
          <w:b/>
          <w:color w:val="000000"/>
          <w:u w:val="single"/>
        </w:rPr>
        <w:t>DOTAČNÍ BOXY a GARÁŽ</w:t>
      </w:r>
    </w:p>
    <w:p w14:paraId="2C4BF988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a) 2x týdně</w:t>
      </w:r>
      <w:r w:rsidR="001322FB">
        <w:rPr>
          <w:b/>
          <w:color w:val="000000"/>
        </w:rPr>
        <w:t xml:space="preserve"> </w:t>
      </w:r>
      <w:r w:rsidR="0034450C">
        <w:rPr>
          <w:b/>
          <w:color w:val="000000"/>
        </w:rPr>
        <w:t>*)</w:t>
      </w:r>
    </w:p>
    <w:p w14:paraId="79B099FD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strojové mytí podlah kotoučovými stroji, ruční dočištění strojově nedostupných částí plochy</w:t>
      </w:r>
    </w:p>
    <w:p w14:paraId="071078F9" w14:textId="77777777" w:rsidR="001C565D" w:rsidRDefault="001C565D" w:rsidP="001C565D">
      <w:pPr>
        <w:ind w:left="708"/>
        <w:rPr>
          <w:b/>
          <w:color w:val="000000"/>
        </w:rPr>
      </w:pPr>
      <w:r>
        <w:rPr>
          <w:b/>
          <w:color w:val="000000"/>
        </w:rPr>
        <w:t>b) 1x týdně</w:t>
      </w:r>
    </w:p>
    <w:p w14:paraId="1DFD97E4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otírání prachu z hasících přístrojů, nik a parapetů</w:t>
      </w:r>
    </w:p>
    <w:p w14:paraId="24B8B87B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vyčištění odpadních vpustí</w:t>
      </w:r>
    </w:p>
    <w:p w14:paraId="5D8A186E" w14:textId="77777777" w:rsidR="001C565D" w:rsidRDefault="001C565D" w:rsidP="001C565D">
      <w:pPr>
        <w:ind w:left="708"/>
        <w:rPr>
          <w:b/>
          <w:color w:val="000000"/>
        </w:rPr>
      </w:pPr>
      <w:r>
        <w:rPr>
          <w:b/>
          <w:color w:val="000000"/>
        </w:rPr>
        <w:t>c) 1x měsíčně</w:t>
      </w:r>
    </w:p>
    <w:p w14:paraId="15D81452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mytí dveří (vrat) včetně zárubní</w:t>
      </w:r>
    </w:p>
    <w:p w14:paraId="1D9057E5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odstraňování pavučin</w:t>
      </w:r>
    </w:p>
    <w:p w14:paraId="4588B852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stírání prachu a mytí volně přístupných otopných těles</w:t>
      </w:r>
    </w:p>
    <w:p w14:paraId="2913EA3F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čištění prostoru pod zdvihovými plošinami, odstranění nečistot</w:t>
      </w:r>
      <w:r w:rsidR="00E0516F">
        <w:rPr>
          <w:color w:val="000000"/>
        </w:rPr>
        <w:t xml:space="preserve"> (zaškolenou osobou)</w:t>
      </w:r>
    </w:p>
    <w:p w14:paraId="7C0E3F29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mytí všech keramických ploch a zařizovacích předmětů</w:t>
      </w:r>
    </w:p>
    <w:p w14:paraId="499A04A6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čištění světlíku</w:t>
      </w:r>
    </w:p>
    <w:p w14:paraId="34B13EC7" w14:textId="77777777" w:rsidR="0034450C" w:rsidRPr="0034450C" w:rsidRDefault="00612CE5" w:rsidP="0034450C">
      <w:pPr>
        <w:rPr>
          <w:i/>
          <w:color w:val="000000"/>
        </w:rPr>
      </w:pPr>
      <w:r>
        <w:rPr>
          <w:i/>
          <w:color w:val="000000"/>
        </w:rPr>
        <w:t>*)</w:t>
      </w:r>
      <w:r w:rsidR="0034450C">
        <w:rPr>
          <w:i/>
          <w:color w:val="000000"/>
        </w:rPr>
        <w:t xml:space="preserve"> uveden</w:t>
      </w:r>
      <w:r>
        <w:rPr>
          <w:i/>
          <w:color w:val="000000"/>
        </w:rPr>
        <w:t>o</w:t>
      </w:r>
      <w:r w:rsidR="0034450C">
        <w:rPr>
          <w:i/>
          <w:color w:val="000000"/>
        </w:rPr>
        <w:t xml:space="preserve"> maximáln</w:t>
      </w:r>
      <w:r>
        <w:rPr>
          <w:i/>
          <w:color w:val="000000"/>
        </w:rPr>
        <w:t>ě</w:t>
      </w:r>
      <w:r w:rsidR="0034450C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34450C">
        <w:rPr>
          <w:i/>
          <w:color w:val="000000"/>
        </w:rPr>
        <w:t xml:space="preserve">objednatel </w:t>
      </w:r>
      <w:r>
        <w:rPr>
          <w:i/>
          <w:color w:val="000000"/>
        </w:rPr>
        <w:t xml:space="preserve">stanoví </w:t>
      </w:r>
      <w:r w:rsidR="0034450C">
        <w:rPr>
          <w:i/>
          <w:color w:val="000000"/>
        </w:rPr>
        <w:t xml:space="preserve">v závislosti </w:t>
      </w:r>
      <w:r>
        <w:rPr>
          <w:i/>
          <w:color w:val="000000"/>
        </w:rPr>
        <w:t>na povětrnostní podmínky</w:t>
      </w:r>
    </w:p>
    <w:p w14:paraId="0EC23668" w14:textId="77777777" w:rsidR="003334D2" w:rsidRDefault="003334D2" w:rsidP="001C565D">
      <w:pPr>
        <w:spacing w:before="120"/>
        <w:outlineLvl w:val="0"/>
        <w:rPr>
          <w:b/>
          <w:color w:val="000000"/>
          <w:u w:val="single"/>
        </w:rPr>
      </w:pPr>
    </w:p>
    <w:p w14:paraId="4BADECA7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TREZORY</w:t>
      </w:r>
    </w:p>
    <w:p w14:paraId="6A5C9756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a) měsíční úklid</w:t>
      </w:r>
    </w:p>
    <w:p w14:paraId="7D26A1D2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strojní čištění podlah vč. ručního dočištění strojově nepřístupných částí plochy</w:t>
      </w:r>
    </w:p>
    <w:p w14:paraId="4E1ADE7D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vysávání nečistot z kolejnic</w:t>
      </w:r>
    </w:p>
    <w:p w14:paraId="77D63C25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 xml:space="preserve">stírání prachu z vybavení (skříní, kontejnerů, </w:t>
      </w:r>
      <w:r w:rsidR="00E0516F">
        <w:rPr>
          <w:color w:val="000000"/>
        </w:rPr>
        <w:t xml:space="preserve">podvozků, </w:t>
      </w:r>
      <w:proofErr w:type="spellStart"/>
      <w:r w:rsidR="00E0516F">
        <w:rPr>
          <w:color w:val="000000"/>
        </w:rPr>
        <w:t>prac</w:t>
      </w:r>
      <w:proofErr w:type="spellEnd"/>
      <w:r w:rsidR="00E0516F">
        <w:rPr>
          <w:color w:val="000000"/>
        </w:rPr>
        <w:t xml:space="preserve">. stolů </w:t>
      </w:r>
      <w:r>
        <w:rPr>
          <w:color w:val="000000"/>
        </w:rPr>
        <w:t>atd.)</w:t>
      </w:r>
    </w:p>
    <w:p w14:paraId="70CE565E" w14:textId="77777777" w:rsidR="001C565D" w:rsidRDefault="001C565D" w:rsidP="00371C1E">
      <w:pPr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mytí dveří a mříží, včetně zárubní</w:t>
      </w:r>
    </w:p>
    <w:p w14:paraId="36D448F6" w14:textId="77777777" w:rsidR="003334D2" w:rsidRDefault="003334D2" w:rsidP="001C565D">
      <w:pPr>
        <w:spacing w:before="120"/>
        <w:outlineLvl w:val="0"/>
        <w:rPr>
          <w:b/>
          <w:color w:val="000000"/>
          <w:u w:val="single"/>
        </w:rPr>
      </w:pPr>
    </w:p>
    <w:p w14:paraId="08FFE61A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POČÍTÁRNY a POKLADNY</w:t>
      </w:r>
    </w:p>
    <w:p w14:paraId="5C2B3A07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a) denní úklid</w:t>
      </w:r>
    </w:p>
    <w:p w14:paraId="015DFC6F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vyprazdňování košů vč. dodávky a výměny plastikových sáčků (ve ska</w:t>
      </w:r>
      <w:r w:rsidR="003334D2">
        <w:rPr>
          <w:color w:val="000000"/>
        </w:rPr>
        <w:t>rtovacích strojích dle potřeby)</w:t>
      </w:r>
    </w:p>
    <w:p w14:paraId="0DA9D24B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vyprazdňování a třídění provozního odpadu a obalových materiálů</w:t>
      </w:r>
    </w:p>
    <w:p w14:paraId="46F541EB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vytírání </w:t>
      </w:r>
      <w:r w:rsidR="00BA632E">
        <w:rPr>
          <w:color w:val="000000"/>
        </w:rPr>
        <w:t xml:space="preserve">zdvojených podlah, </w:t>
      </w:r>
      <w:r>
        <w:rPr>
          <w:color w:val="000000"/>
        </w:rPr>
        <w:t>luxování</w:t>
      </w:r>
      <w:r w:rsidR="00BA632E">
        <w:rPr>
          <w:color w:val="000000"/>
        </w:rPr>
        <w:t xml:space="preserve"> koberců na zdvojené podlaze</w:t>
      </w:r>
    </w:p>
    <w:p w14:paraId="49EE9BF7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odstraňování </w:t>
      </w:r>
      <w:proofErr w:type="spellStart"/>
      <w:r>
        <w:rPr>
          <w:color w:val="000000"/>
        </w:rPr>
        <w:t>ohmatků</w:t>
      </w:r>
      <w:proofErr w:type="spellEnd"/>
      <w:r>
        <w:rPr>
          <w:color w:val="000000"/>
        </w:rPr>
        <w:t xml:space="preserve"> a skvrn ze dveří, vnějších ploch nábytku a skleněných dělících ploch</w:t>
      </w:r>
    </w:p>
    <w:p w14:paraId="61E22EBE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 xml:space="preserve">stírání prachu z  nábytku do výše </w:t>
      </w:r>
      <w:smartTag w:uri="urn:schemas-microsoft-com:office:smarttags" w:element="metricconverter">
        <w:smartTagPr>
          <w:attr w:name="ProductID" w:val="1,7 m"/>
        </w:smartTagPr>
        <w:r>
          <w:rPr>
            <w:color w:val="000000"/>
          </w:rPr>
          <w:t>1,7 m</w:t>
        </w:r>
      </w:smartTag>
    </w:p>
    <w:p w14:paraId="3D280AF6" w14:textId="77777777" w:rsidR="001C565D" w:rsidRDefault="001C565D" w:rsidP="00371C1E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stírání prachu z povrchu kancelářské techniky kromě monitorů PC a klávesnic</w:t>
      </w:r>
    </w:p>
    <w:p w14:paraId="44395456" w14:textId="77777777" w:rsidR="001C565D" w:rsidRDefault="001C565D" w:rsidP="001C565D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b) týdenní úklid</w:t>
      </w:r>
    </w:p>
    <w:p w14:paraId="66654054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vysávání čalounění</w:t>
      </w:r>
    </w:p>
    <w:p w14:paraId="5561D598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čištění skvrn z obkladů stěn</w:t>
      </w:r>
    </w:p>
    <w:p w14:paraId="254C0475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z volně přístupných okenních parapetů (vč. meziokenních)</w:t>
      </w:r>
    </w:p>
    <w:p w14:paraId="7053C6FB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 xml:space="preserve">stírání prachu a nečistot z podnoží interiérového vybavení </w:t>
      </w:r>
    </w:p>
    <w:p w14:paraId="59057A27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lastRenderedPageBreak/>
        <w:t>stírání prachu z volně přístupných otopných těles</w:t>
      </w:r>
    </w:p>
    <w:p w14:paraId="422C0475" w14:textId="77777777" w:rsidR="001C565D" w:rsidRDefault="001C565D" w:rsidP="003334D2">
      <w:pPr>
        <w:ind w:firstLine="708"/>
        <w:outlineLvl w:val="0"/>
        <w:rPr>
          <w:b/>
          <w:color w:val="000000"/>
        </w:rPr>
      </w:pPr>
      <w:r>
        <w:rPr>
          <w:b/>
          <w:color w:val="000000"/>
        </w:rPr>
        <w:t>c) měsíční úklid</w:t>
      </w:r>
    </w:p>
    <w:p w14:paraId="2DB3D1A0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 xml:space="preserve">stírání prachu z nábytku nad výšku </w:t>
      </w:r>
      <w:smartTag w:uri="urn:schemas-microsoft-com:office:smarttags" w:element="metricconverter">
        <w:smartTagPr>
          <w:attr w:name="ProductID" w:val="1,7 m"/>
        </w:smartTagPr>
        <w:r>
          <w:rPr>
            <w:color w:val="000000"/>
          </w:rPr>
          <w:t>1,7 m</w:t>
        </w:r>
      </w:smartTag>
    </w:p>
    <w:p w14:paraId="667DA7C9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mytí dveří včetně zárubní a skleněných výplní</w:t>
      </w:r>
    </w:p>
    <w:p w14:paraId="7D9AC0DA" w14:textId="77777777" w:rsidR="001C565D" w:rsidRDefault="001C565D" w:rsidP="00371C1E">
      <w:pPr>
        <w:numPr>
          <w:ilvl w:val="0"/>
          <w:numId w:val="32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stírání prachu ze svislých ploch nábytku a ostění</w:t>
      </w:r>
    </w:p>
    <w:p w14:paraId="34E56E8C" w14:textId="77777777" w:rsidR="001C565D" w:rsidRDefault="001C565D" w:rsidP="001C565D">
      <w:pPr>
        <w:rPr>
          <w:color w:val="000000"/>
        </w:rPr>
      </w:pPr>
    </w:p>
    <w:p w14:paraId="60CEB45E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TERASY</w:t>
      </w:r>
    </w:p>
    <w:p w14:paraId="74EA6D3C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 xml:space="preserve">a) </w:t>
      </w:r>
      <w:r w:rsidR="00E0516F">
        <w:rPr>
          <w:b/>
          <w:color w:val="000000"/>
        </w:rPr>
        <w:t>týdenní</w:t>
      </w:r>
      <w:r>
        <w:rPr>
          <w:b/>
          <w:color w:val="000000"/>
        </w:rPr>
        <w:t xml:space="preserve"> úklid</w:t>
      </w:r>
    </w:p>
    <w:p w14:paraId="606D96FF" w14:textId="77777777" w:rsidR="00E0516F" w:rsidRDefault="00E0516F" w:rsidP="00E0516F">
      <w:pPr>
        <w:numPr>
          <w:ilvl w:val="0"/>
          <w:numId w:val="100"/>
        </w:numPr>
        <w:tabs>
          <w:tab w:val="left" w:pos="426"/>
        </w:tabs>
        <w:ind w:hanging="720"/>
        <w:outlineLvl w:val="0"/>
        <w:rPr>
          <w:color w:val="000000"/>
        </w:rPr>
      </w:pPr>
      <w:r w:rsidRPr="00F660FE">
        <w:rPr>
          <w:color w:val="000000"/>
        </w:rPr>
        <w:t>kontrola a vyčištění odpadních vpustí</w:t>
      </w:r>
    </w:p>
    <w:p w14:paraId="6746ACBF" w14:textId="77777777" w:rsidR="00F660FE" w:rsidRPr="00F660FE" w:rsidRDefault="00F660FE" w:rsidP="00F660FE">
      <w:pPr>
        <w:numPr>
          <w:ilvl w:val="0"/>
          <w:numId w:val="100"/>
        </w:numPr>
        <w:tabs>
          <w:tab w:val="num" w:pos="426"/>
        </w:tabs>
        <w:ind w:hanging="720"/>
        <w:rPr>
          <w:color w:val="000000"/>
        </w:rPr>
      </w:pPr>
      <w:r w:rsidRPr="00122F84">
        <w:rPr>
          <w:color w:val="000000"/>
        </w:rPr>
        <w:t>zalévání zeleně (průběžně dle stavu počasí)</w:t>
      </w:r>
    </w:p>
    <w:p w14:paraId="1D5DFBBF" w14:textId="77777777" w:rsidR="00E0516F" w:rsidRDefault="00E0516F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a) měsíční úklid</w:t>
      </w:r>
    </w:p>
    <w:p w14:paraId="398F987E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zametání dlažby a čištění odpadních vpustí (v zimě odklizení sněhu)</w:t>
      </w:r>
    </w:p>
    <w:p w14:paraId="54D9E5E6" w14:textId="77777777" w:rsidR="00F660FE" w:rsidRDefault="00F660FE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odstraňování mechů</w:t>
      </w:r>
    </w:p>
    <w:p w14:paraId="46559760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proofErr w:type="spellStart"/>
      <w:r>
        <w:rPr>
          <w:color w:val="000000"/>
        </w:rPr>
        <w:t>vypletí</w:t>
      </w:r>
      <w:proofErr w:type="spellEnd"/>
      <w:r>
        <w:rPr>
          <w:color w:val="000000"/>
        </w:rPr>
        <w:t xml:space="preserve"> náletů a chemické ošetření </w:t>
      </w:r>
      <w:r w:rsidR="00A5053B">
        <w:rPr>
          <w:color w:val="000000"/>
        </w:rPr>
        <w:t>proti plevelům</w:t>
      </w:r>
      <w:r>
        <w:rPr>
          <w:color w:val="000000"/>
        </w:rPr>
        <w:t>– v letním období</w:t>
      </w:r>
    </w:p>
    <w:p w14:paraId="5C9D0A27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otírání atiky a okenních parapetů</w:t>
      </w:r>
    </w:p>
    <w:p w14:paraId="0F9B5090" w14:textId="77777777" w:rsidR="001C565D" w:rsidRDefault="001C565D" w:rsidP="00371C1E">
      <w:pPr>
        <w:numPr>
          <w:ilvl w:val="0"/>
          <w:numId w:val="34"/>
        </w:numPr>
        <w:tabs>
          <w:tab w:val="num" w:pos="1821"/>
        </w:tabs>
        <w:rPr>
          <w:color w:val="000000"/>
        </w:rPr>
      </w:pPr>
      <w:r>
        <w:rPr>
          <w:color w:val="000000"/>
        </w:rPr>
        <w:t>mytí dveří, včetně zárubní a skleněných výplní</w:t>
      </w:r>
    </w:p>
    <w:p w14:paraId="546E6859" w14:textId="77777777" w:rsidR="00C01E50" w:rsidRPr="00122F84" w:rsidRDefault="00C01E50" w:rsidP="00371C1E">
      <w:pPr>
        <w:numPr>
          <w:ilvl w:val="0"/>
          <w:numId w:val="34"/>
        </w:numPr>
        <w:tabs>
          <w:tab w:val="num" w:pos="1821"/>
        </w:tabs>
        <w:rPr>
          <w:color w:val="000000"/>
        </w:rPr>
      </w:pPr>
      <w:r w:rsidRPr="00122F84">
        <w:rPr>
          <w:color w:val="000000"/>
        </w:rPr>
        <w:t>zalévání zeleně</w:t>
      </w:r>
      <w:r w:rsidR="003D3F7E" w:rsidRPr="00122F84">
        <w:rPr>
          <w:color w:val="000000"/>
        </w:rPr>
        <w:t xml:space="preserve"> (průběžně dle stavu počasí)</w:t>
      </w:r>
    </w:p>
    <w:p w14:paraId="2AA5F57A" w14:textId="77777777" w:rsidR="001C565D" w:rsidRDefault="001C565D" w:rsidP="001C565D">
      <w:pPr>
        <w:pStyle w:val="Zkladntext2"/>
        <w:tabs>
          <w:tab w:val="left" w:pos="284"/>
          <w:tab w:val="left" w:pos="567"/>
        </w:tabs>
      </w:pPr>
    </w:p>
    <w:p w14:paraId="3BC70650" w14:textId="77777777" w:rsidR="001C565D" w:rsidRDefault="001C565D" w:rsidP="001C565D">
      <w:pPr>
        <w:pStyle w:val="Zkladntext2"/>
        <w:tabs>
          <w:tab w:val="left" w:pos="284"/>
          <w:tab w:val="left" w:pos="567"/>
        </w:tabs>
        <w:rPr>
          <w:b/>
          <w:u w:val="single"/>
        </w:rPr>
      </w:pPr>
      <w:r>
        <w:rPr>
          <w:b/>
          <w:u w:val="single"/>
        </w:rPr>
        <w:t>STROJOVNY, TECHNICKÉ MÍSTNOSTI, SPISOVNY, ARCHIVY</w:t>
      </w:r>
      <w:r w:rsidR="003E1DF7">
        <w:rPr>
          <w:b/>
          <w:u w:val="single"/>
        </w:rPr>
        <w:t>, SKLADY</w:t>
      </w:r>
    </w:p>
    <w:p w14:paraId="5D49FF5B" w14:textId="77777777" w:rsidR="001C565D" w:rsidRDefault="001C565D" w:rsidP="001C565D">
      <w:pPr>
        <w:pStyle w:val="Zkladntext2"/>
        <w:tabs>
          <w:tab w:val="left" w:pos="284"/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334D2">
        <w:rPr>
          <w:b/>
        </w:rPr>
        <w:tab/>
      </w:r>
      <w:r>
        <w:rPr>
          <w:b/>
        </w:rPr>
        <w:t>a) úklid 1x měsíčně</w:t>
      </w:r>
    </w:p>
    <w:p w14:paraId="7AD62D28" w14:textId="77777777" w:rsidR="001C565D" w:rsidRPr="003334D2" w:rsidRDefault="001C565D" w:rsidP="00371C1E">
      <w:pPr>
        <w:numPr>
          <w:ilvl w:val="0"/>
          <w:numId w:val="34"/>
        </w:numPr>
        <w:rPr>
          <w:color w:val="000000"/>
        </w:rPr>
      </w:pPr>
      <w:r w:rsidRPr="003334D2">
        <w:rPr>
          <w:color w:val="000000"/>
        </w:rPr>
        <w:t>čištění podlah</w:t>
      </w:r>
    </w:p>
    <w:p w14:paraId="058F5557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 w:rsidRPr="003334D2">
        <w:rPr>
          <w:color w:val="000000"/>
        </w:rPr>
        <w:t>otírání prachu na vodorovných a ostatních plochách</w:t>
      </w:r>
      <w:r w:rsidR="00A5053B">
        <w:rPr>
          <w:color w:val="000000"/>
        </w:rPr>
        <w:t xml:space="preserve"> nábytku, regálů</w:t>
      </w:r>
      <w:r w:rsidRPr="003334D2">
        <w:rPr>
          <w:color w:val="000000"/>
        </w:rPr>
        <w:t>, vč. instalované technologie</w:t>
      </w:r>
    </w:p>
    <w:p w14:paraId="66C99D2E" w14:textId="77777777" w:rsidR="00035B7A" w:rsidRPr="00035B7A" w:rsidRDefault="00035B7A" w:rsidP="00035B7A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stírání prachu z hasících přístrojů</w:t>
      </w:r>
    </w:p>
    <w:p w14:paraId="5F9FDEDA" w14:textId="77777777" w:rsidR="001C565D" w:rsidRPr="003334D2" w:rsidRDefault="001C565D" w:rsidP="00371C1E">
      <w:pPr>
        <w:numPr>
          <w:ilvl w:val="0"/>
          <w:numId w:val="34"/>
        </w:numPr>
        <w:rPr>
          <w:color w:val="000000"/>
        </w:rPr>
      </w:pPr>
      <w:r w:rsidRPr="003334D2">
        <w:rPr>
          <w:color w:val="000000"/>
        </w:rPr>
        <w:t>mytí dveří a zárubní</w:t>
      </w:r>
    </w:p>
    <w:p w14:paraId="133535AD" w14:textId="77777777" w:rsidR="001C565D" w:rsidRPr="003334D2" w:rsidRDefault="001C565D" w:rsidP="00371C1E">
      <w:pPr>
        <w:numPr>
          <w:ilvl w:val="0"/>
          <w:numId w:val="34"/>
        </w:numPr>
        <w:rPr>
          <w:color w:val="000000"/>
        </w:rPr>
      </w:pPr>
      <w:r w:rsidRPr="003334D2">
        <w:rPr>
          <w:color w:val="000000"/>
        </w:rPr>
        <w:t>mytí keramických obkladů</w:t>
      </w:r>
    </w:p>
    <w:p w14:paraId="7B58F793" w14:textId="77777777" w:rsidR="001C565D" w:rsidRPr="003334D2" w:rsidRDefault="001C565D" w:rsidP="00371C1E">
      <w:pPr>
        <w:numPr>
          <w:ilvl w:val="0"/>
          <w:numId w:val="34"/>
        </w:numPr>
        <w:rPr>
          <w:color w:val="000000"/>
        </w:rPr>
      </w:pPr>
      <w:r w:rsidRPr="003334D2">
        <w:rPr>
          <w:color w:val="000000"/>
        </w:rPr>
        <w:t>mytí zařizovacích předmětů</w:t>
      </w:r>
    </w:p>
    <w:p w14:paraId="1F1EB86B" w14:textId="77777777" w:rsidR="001C565D" w:rsidRPr="003334D2" w:rsidRDefault="001C565D" w:rsidP="00371C1E">
      <w:pPr>
        <w:numPr>
          <w:ilvl w:val="0"/>
          <w:numId w:val="34"/>
        </w:numPr>
        <w:rPr>
          <w:color w:val="000000"/>
        </w:rPr>
      </w:pPr>
      <w:r w:rsidRPr="003334D2">
        <w:rPr>
          <w:color w:val="000000"/>
        </w:rPr>
        <w:t>mytí otopných těles</w:t>
      </w:r>
    </w:p>
    <w:p w14:paraId="789597A4" w14:textId="77777777" w:rsidR="001C565D" w:rsidRDefault="001C565D" w:rsidP="001C565D">
      <w:pPr>
        <w:pStyle w:val="Zkladntext2"/>
        <w:tabs>
          <w:tab w:val="left" w:pos="284"/>
          <w:tab w:val="left" w:pos="567"/>
        </w:tabs>
      </w:pPr>
    </w:p>
    <w:p w14:paraId="1DE76651" w14:textId="77777777" w:rsidR="001C565D" w:rsidRDefault="001C565D" w:rsidP="001C565D">
      <w:pPr>
        <w:pStyle w:val="Zkladntext2"/>
        <w:tabs>
          <w:tab w:val="left" w:pos="284"/>
          <w:tab w:val="left" w:pos="567"/>
        </w:tabs>
        <w:rPr>
          <w:b/>
          <w:u w:val="single"/>
        </w:rPr>
      </w:pPr>
      <w:r>
        <w:rPr>
          <w:b/>
          <w:u w:val="single"/>
        </w:rPr>
        <w:t>TECHNICKÉ MÍSTNOSTI v režimu 1x týdně</w:t>
      </w:r>
    </w:p>
    <w:p w14:paraId="514CEF17" w14:textId="77777777" w:rsidR="001C565D" w:rsidRDefault="001C565D" w:rsidP="001C565D">
      <w:pPr>
        <w:pStyle w:val="Zkladntext2"/>
        <w:tabs>
          <w:tab w:val="left" w:pos="284"/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a) úklid 1x týdně</w:t>
      </w:r>
    </w:p>
    <w:p w14:paraId="0F7D3201" w14:textId="77777777" w:rsidR="001C565D" w:rsidRDefault="001C565D" w:rsidP="00371C1E">
      <w:pPr>
        <w:pStyle w:val="Zkladntext2"/>
        <w:numPr>
          <w:ilvl w:val="0"/>
          <w:numId w:val="39"/>
        </w:numPr>
        <w:tabs>
          <w:tab w:val="num" w:pos="284"/>
          <w:tab w:val="left" w:pos="567"/>
        </w:tabs>
        <w:ind w:left="284" w:hanging="284"/>
      </w:pPr>
      <w:r>
        <w:t xml:space="preserve">čištění </w:t>
      </w:r>
      <w:r w:rsidR="00BA632E">
        <w:t xml:space="preserve">zdvojených </w:t>
      </w:r>
      <w:r>
        <w:t>podlah</w:t>
      </w:r>
    </w:p>
    <w:p w14:paraId="50F41260" w14:textId="77777777" w:rsidR="001C565D" w:rsidRDefault="001C565D" w:rsidP="00371C1E">
      <w:pPr>
        <w:pStyle w:val="Zkladntext2"/>
        <w:numPr>
          <w:ilvl w:val="0"/>
          <w:numId w:val="39"/>
        </w:numPr>
        <w:tabs>
          <w:tab w:val="left" w:pos="284"/>
          <w:tab w:val="left" w:pos="567"/>
        </w:tabs>
        <w:ind w:left="284" w:hanging="284"/>
      </w:pPr>
      <w:r>
        <w:t>stírání prachu na vodorovných a ostatních plochách, vč. instalované technologie</w:t>
      </w:r>
    </w:p>
    <w:p w14:paraId="3E71C7B0" w14:textId="77777777" w:rsidR="001C565D" w:rsidRDefault="001C565D" w:rsidP="00371C1E">
      <w:pPr>
        <w:numPr>
          <w:ilvl w:val="0"/>
          <w:numId w:val="39"/>
        </w:numPr>
        <w:tabs>
          <w:tab w:val="num" w:pos="284"/>
        </w:tabs>
        <w:ind w:hanging="720"/>
        <w:rPr>
          <w:color w:val="000000"/>
        </w:rPr>
      </w:pPr>
      <w:r>
        <w:t>stírání prachu z  nábytku</w:t>
      </w:r>
    </w:p>
    <w:p w14:paraId="2E068A79" w14:textId="77777777" w:rsidR="001C565D" w:rsidRDefault="001C565D" w:rsidP="00371C1E">
      <w:pPr>
        <w:numPr>
          <w:ilvl w:val="0"/>
          <w:numId w:val="39"/>
        </w:numPr>
        <w:tabs>
          <w:tab w:val="num" w:pos="284"/>
        </w:tabs>
        <w:ind w:left="284" w:hanging="284"/>
        <w:rPr>
          <w:color w:val="000000"/>
        </w:rPr>
      </w:pPr>
      <w:r>
        <w:t>stírání prachu z povrchu kancelářské techniky (</w:t>
      </w:r>
      <w:proofErr w:type="spellStart"/>
      <w:r>
        <w:t>vč.telefonních</w:t>
      </w:r>
      <w:proofErr w:type="spellEnd"/>
      <w:r>
        <w:t xml:space="preserve"> přístrojů, audio a video), kromě monitorů PC a klávesnic</w:t>
      </w:r>
    </w:p>
    <w:p w14:paraId="4BFB0E23" w14:textId="77777777" w:rsidR="001C565D" w:rsidRDefault="001C565D" w:rsidP="001C565D">
      <w:pPr>
        <w:pStyle w:val="Zkladntext2"/>
        <w:tabs>
          <w:tab w:val="left" w:pos="284"/>
          <w:tab w:val="left" w:pos="567"/>
        </w:tabs>
        <w:rPr>
          <w:b/>
        </w:rPr>
      </w:pPr>
      <w:r>
        <w:tab/>
      </w:r>
      <w:r>
        <w:tab/>
      </w:r>
      <w:r>
        <w:tab/>
      </w:r>
      <w:r>
        <w:rPr>
          <w:b/>
        </w:rPr>
        <w:t>b) úklid 1x měsíčně</w:t>
      </w:r>
    </w:p>
    <w:p w14:paraId="795A27CF" w14:textId="77777777" w:rsidR="001C565D" w:rsidRDefault="001C565D" w:rsidP="00371C1E">
      <w:pPr>
        <w:pStyle w:val="Zkladntext2"/>
        <w:numPr>
          <w:ilvl w:val="0"/>
          <w:numId w:val="40"/>
        </w:numPr>
        <w:tabs>
          <w:tab w:val="num" w:pos="284"/>
          <w:tab w:val="left" w:pos="567"/>
        </w:tabs>
        <w:ind w:hanging="720"/>
      </w:pPr>
      <w:r>
        <w:t>mytí dveří a zárubní</w:t>
      </w:r>
    </w:p>
    <w:p w14:paraId="12B61AE6" w14:textId="77777777" w:rsidR="001C565D" w:rsidRDefault="001C565D" w:rsidP="00371C1E">
      <w:pPr>
        <w:pStyle w:val="Zkladntext2"/>
        <w:numPr>
          <w:ilvl w:val="0"/>
          <w:numId w:val="40"/>
        </w:numPr>
        <w:tabs>
          <w:tab w:val="left" w:pos="284"/>
          <w:tab w:val="left" w:pos="567"/>
        </w:tabs>
        <w:ind w:hanging="720"/>
      </w:pPr>
      <w:r>
        <w:t>vysátí prachu</w:t>
      </w:r>
    </w:p>
    <w:p w14:paraId="6F32B634" w14:textId="77777777" w:rsidR="001C565D" w:rsidRDefault="001C565D" w:rsidP="00371C1E">
      <w:pPr>
        <w:pStyle w:val="Zkladntext2"/>
        <w:numPr>
          <w:ilvl w:val="0"/>
          <w:numId w:val="40"/>
        </w:numPr>
        <w:tabs>
          <w:tab w:val="left" w:pos="284"/>
          <w:tab w:val="left" w:pos="567"/>
        </w:tabs>
        <w:ind w:hanging="720"/>
      </w:pPr>
      <w:r>
        <w:t>mytí  otopných těles</w:t>
      </w:r>
    </w:p>
    <w:p w14:paraId="0784E221" w14:textId="77777777" w:rsidR="001C565D" w:rsidRDefault="001C565D" w:rsidP="001C565D">
      <w:pPr>
        <w:pStyle w:val="Zkladntext2"/>
        <w:tabs>
          <w:tab w:val="left" w:pos="284"/>
          <w:tab w:val="left" w:pos="567"/>
        </w:tabs>
      </w:pPr>
    </w:p>
    <w:p w14:paraId="0FE3BB92" w14:textId="77777777" w:rsidR="001C565D" w:rsidRDefault="003334D2" w:rsidP="001C565D">
      <w:pPr>
        <w:pStyle w:val="Zkladntext2"/>
        <w:tabs>
          <w:tab w:val="left" w:pos="284"/>
          <w:tab w:val="left" w:pos="567"/>
        </w:tabs>
        <w:rPr>
          <w:b/>
          <w:u w:val="single"/>
        </w:rPr>
      </w:pPr>
      <w:r>
        <w:rPr>
          <w:b/>
          <w:u w:val="single"/>
        </w:rPr>
        <w:t xml:space="preserve">INSPEKČNÍ </w:t>
      </w:r>
      <w:r w:rsidR="001C565D">
        <w:rPr>
          <w:b/>
          <w:u w:val="single"/>
        </w:rPr>
        <w:t>POKOJE</w:t>
      </w:r>
    </w:p>
    <w:p w14:paraId="2E9F90A1" w14:textId="77777777" w:rsidR="001C565D" w:rsidRDefault="001C565D" w:rsidP="001C565D">
      <w:pPr>
        <w:pStyle w:val="Zkladntext2"/>
        <w:tabs>
          <w:tab w:val="left" w:pos="284"/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  <w:t>a) úklid 1x za 10 dní</w:t>
      </w:r>
    </w:p>
    <w:p w14:paraId="3A7C39FE" w14:textId="77777777" w:rsidR="001C565D" w:rsidRDefault="001C565D" w:rsidP="00371C1E">
      <w:pPr>
        <w:pStyle w:val="Zkladntext2"/>
        <w:numPr>
          <w:ilvl w:val="0"/>
          <w:numId w:val="41"/>
        </w:numPr>
        <w:tabs>
          <w:tab w:val="left" w:pos="426"/>
        </w:tabs>
        <w:ind w:hanging="284"/>
      </w:pPr>
      <w:r>
        <w:t>vysypávání košů s odpadem vč. dodávky a výměny plastikových sáčků</w:t>
      </w:r>
    </w:p>
    <w:p w14:paraId="4AC9A661" w14:textId="77777777" w:rsidR="001C565D" w:rsidRDefault="001C565D" w:rsidP="00371C1E">
      <w:pPr>
        <w:pStyle w:val="Zkladntext2"/>
        <w:numPr>
          <w:ilvl w:val="0"/>
          <w:numId w:val="42"/>
        </w:numPr>
        <w:tabs>
          <w:tab w:val="clear" w:pos="720"/>
          <w:tab w:val="num" w:pos="284"/>
          <w:tab w:val="left" w:pos="426"/>
          <w:tab w:val="num" w:pos="851"/>
        </w:tabs>
        <w:ind w:left="567" w:hanging="567"/>
      </w:pPr>
      <w:r>
        <w:t>vysávání koberců</w:t>
      </w:r>
      <w:r w:rsidR="00AA5019">
        <w:t xml:space="preserve"> (na zdvojených podlahách)</w:t>
      </w:r>
    </w:p>
    <w:p w14:paraId="3500C0AA" w14:textId="77777777" w:rsidR="001C565D" w:rsidRDefault="001C565D" w:rsidP="00371C1E">
      <w:pPr>
        <w:pStyle w:val="Zkladntext2"/>
        <w:numPr>
          <w:ilvl w:val="0"/>
          <w:numId w:val="42"/>
        </w:numPr>
        <w:tabs>
          <w:tab w:val="clear" w:pos="720"/>
          <w:tab w:val="num" w:pos="284"/>
          <w:tab w:val="left" w:pos="426"/>
          <w:tab w:val="num" w:pos="851"/>
        </w:tabs>
        <w:ind w:left="567" w:hanging="567"/>
      </w:pPr>
      <w:r>
        <w:t>čištění zdravotní keramiky</w:t>
      </w:r>
    </w:p>
    <w:p w14:paraId="78EC0309" w14:textId="77777777" w:rsidR="001C565D" w:rsidRDefault="001C565D" w:rsidP="00371C1E">
      <w:pPr>
        <w:pStyle w:val="Zkladntext2"/>
        <w:numPr>
          <w:ilvl w:val="0"/>
          <w:numId w:val="42"/>
        </w:numPr>
        <w:tabs>
          <w:tab w:val="clear" w:pos="720"/>
          <w:tab w:val="num" w:pos="284"/>
          <w:tab w:val="left" w:pos="426"/>
          <w:tab w:val="num" w:pos="851"/>
        </w:tabs>
        <w:ind w:left="567" w:hanging="567"/>
      </w:pPr>
      <w:r>
        <w:t>čištění podlah v kuchyňkách, WC a koupelnách</w:t>
      </w:r>
    </w:p>
    <w:p w14:paraId="113D62D7" w14:textId="77777777" w:rsidR="001C565D" w:rsidRDefault="001C565D" w:rsidP="00371C1E">
      <w:pPr>
        <w:pStyle w:val="Zkladntext2"/>
        <w:numPr>
          <w:ilvl w:val="0"/>
          <w:numId w:val="42"/>
        </w:numPr>
        <w:tabs>
          <w:tab w:val="clear" w:pos="720"/>
          <w:tab w:val="num" w:pos="284"/>
          <w:tab w:val="left" w:pos="426"/>
          <w:tab w:val="num" w:pos="851"/>
        </w:tabs>
        <w:ind w:left="567" w:hanging="567"/>
      </w:pPr>
      <w:r>
        <w:t>stírání prachu z interiérového vybavení do výšky 1,7m</w:t>
      </w:r>
    </w:p>
    <w:p w14:paraId="7B057B3D" w14:textId="77777777" w:rsidR="001C565D" w:rsidRDefault="001C565D" w:rsidP="00371C1E">
      <w:pPr>
        <w:pStyle w:val="Zkladntext2"/>
        <w:numPr>
          <w:ilvl w:val="0"/>
          <w:numId w:val="42"/>
        </w:numPr>
        <w:tabs>
          <w:tab w:val="clear" w:pos="720"/>
          <w:tab w:val="num" w:pos="284"/>
          <w:tab w:val="left" w:pos="426"/>
          <w:tab w:val="num" w:pos="851"/>
        </w:tabs>
        <w:ind w:left="567" w:hanging="567"/>
      </w:pPr>
      <w:r>
        <w:t>průběžné čištění vybavení kuchyněk a koupelen</w:t>
      </w:r>
    </w:p>
    <w:p w14:paraId="1C55C8A6" w14:textId="77777777" w:rsidR="001C565D" w:rsidRDefault="001C565D" w:rsidP="00371C1E">
      <w:pPr>
        <w:pStyle w:val="Zkladntext2"/>
        <w:numPr>
          <w:ilvl w:val="0"/>
          <w:numId w:val="43"/>
        </w:numPr>
        <w:tabs>
          <w:tab w:val="left" w:pos="284"/>
          <w:tab w:val="left" w:pos="567"/>
        </w:tabs>
        <w:ind w:hanging="720"/>
      </w:pPr>
      <w:r>
        <w:lastRenderedPageBreak/>
        <w:t>otírání dveří a zárubní od prachu</w:t>
      </w:r>
    </w:p>
    <w:p w14:paraId="21FF5AF4" w14:textId="77777777" w:rsidR="001C565D" w:rsidRDefault="001C565D" w:rsidP="00371C1E">
      <w:pPr>
        <w:pStyle w:val="Zkladntext2"/>
        <w:numPr>
          <w:ilvl w:val="0"/>
          <w:numId w:val="43"/>
        </w:numPr>
        <w:tabs>
          <w:tab w:val="left" w:pos="284"/>
          <w:tab w:val="left" w:pos="567"/>
        </w:tabs>
        <w:ind w:hanging="720"/>
      </w:pPr>
      <w:r>
        <w:t>mytí keramických obkladů</w:t>
      </w:r>
    </w:p>
    <w:p w14:paraId="5C510387" w14:textId="77777777" w:rsidR="001C565D" w:rsidRDefault="001C565D" w:rsidP="00371C1E">
      <w:pPr>
        <w:pStyle w:val="Zkladntext2"/>
        <w:numPr>
          <w:ilvl w:val="0"/>
          <w:numId w:val="43"/>
        </w:numPr>
        <w:tabs>
          <w:tab w:val="left" w:pos="284"/>
          <w:tab w:val="left" w:pos="567"/>
        </w:tabs>
        <w:ind w:hanging="720"/>
      </w:pPr>
      <w:r>
        <w:t>stírání prachu a nečistot z podnoží interiérového vybavení</w:t>
      </w:r>
    </w:p>
    <w:p w14:paraId="2B01376C" w14:textId="77777777" w:rsidR="001C565D" w:rsidRDefault="001C565D" w:rsidP="00371C1E">
      <w:pPr>
        <w:pStyle w:val="Zkladntext2"/>
        <w:numPr>
          <w:ilvl w:val="0"/>
          <w:numId w:val="43"/>
        </w:numPr>
        <w:tabs>
          <w:tab w:val="left" w:pos="284"/>
          <w:tab w:val="left" w:pos="567"/>
        </w:tabs>
        <w:ind w:hanging="720"/>
      </w:pPr>
      <w:r>
        <w:t>stírání prachu a nečistot z volně přístupných otopných těles</w:t>
      </w:r>
    </w:p>
    <w:p w14:paraId="68B7FADB" w14:textId="77777777" w:rsidR="001C565D" w:rsidRDefault="001C565D" w:rsidP="00371C1E">
      <w:pPr>
        <w:pStyle w:val="Zkladntext2"/>
        <w:numPr>
          <w:ilvl w:val="0"/>
          <w:numId w:val="43"/>
        </w:numPr>
        <w:tabs>
          <w:tab w:val="left" w:pos="284"/>
          <w:tab w:val="left" w:pos="567"/>
        </w:tabs>
        <w:ind w:hanging="720"/>
      </w:pPr>
      <w:r>
        <w:t>stírání prachu z okenních parapetů (vč. meziokenních)</w:t>
      </w:r>
    </w:p>
    <w:p w14:paraId="751F8E7A" w14:textId="77777777" w:rsidR="001C565D" w:rsidRDefault="001C565D" w:rsidP="00371C1E">
      <w:pPr>
        <w:pStyle w:val="Zkladntext2"/>
        <w:numPr>
          <w:ilvl w:val="0"/>
          <w:numId w:val="43"/>
        </w:numPr>
        <w:tabs>
          <w:tab w:val="left" w:pos="284"/>
          <w:tab w:val="left" w:pos="567"/>
        </w:tabs>
        <w:ind w:hanging="720"/>
      </w:pPr>
      <w:r>
        <w:t>vysávání čalounění</w:t>
      </w:r>
    </w:p>
    <w:p w14:paraId="56A9E63D" w14:textId="77777777" w:rsidR="001C565D" w:rsidRDefault="001C565D" w:rsidP="001C565D">
      <w:pPr>
        <w:pStyle w:val="Zkladntext2"/>
        <w:tabs>
          <w:tab w:val="left" w:pos="284"/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E12C3">
        <w:rPr>
          <w:b/>
        </w:rPr>
        <w:t>b</w:t>
      </w:r>
      <w:r>
        <w:rPr>
          <w:b/>
        </w:rPr>
        <w:t>) měsíční úklid</w:t>
      </w:r>
    </w:p>
    <w:p w14:paraId="4EF29F2E" w14:textId="77777777" w:rsidR="001C565D" w:rsidRDefault="001C565D" w:rsidP="00371C1E">
      <w:pPr>
        <w:pStyle w:val="Zkladntext2"/>
        <w:numPr>
          <w:ilvl w:val="0"/>
          <w:numId w:val="44"/>
        </w:numPr>
        <w:tabs>
          <w:tab w:val="left" w:pos="284"/>
          <w:tab w:val="left" w:pos="567"/>
        </w:tabs>
        <w:ind w:hanging="720"/>
      </w:pPr>
      <w:r>
        <w:t>stírání prachu z interiérového vybavení nad výšku 1,7m</w:t>
      </w:r>
    </w:p>
    <w:p w14:paraId="4CD18C90" w14:textId="77777777" w:rsidR="001C565D" w:rsidRDefault="001C565D" w:rsidP="00970A21">
      <w:pPr>
        <w:pStyle w:val="Zkladntext2"/>
        <w:numPr>
          <w:ilvl w:val="0"/>
          <w:numId w:val="44"/>
        </w:numPr>
        <w:tabs>
          <w:tab w:val="left" w:pos="284"/>
          <w:tab w:val="left" w:pos="567"/>
        </w:tabs>
        <w:spacing w:after="120"/>
        <w:ind w:hanging="720"/>
      </w:pPr>
      <w:r>
        <w:t>mytí dveří a zárubní, mytí parapetů (vč. meziokenních)</w:t>
      </w:r>
    </w:p>
    <w:p w14:paraId="1E0A5CE3" w14:textId="77777777" w:rsidR="001C565D" w:rsidRDefault="00970A21" w:rsidP="001C565D">
      <w:pPr>
        <w:pStyle w:val="Zkladntext2"/>
        <w:tabs>
          <w:tab w:val="left" w:pos="284"/>
          <w:tab w:val="left" w:pos="567"/>
        </w:tabs>
      </w:pPr>
      <w:r>
        <w:rPr>
          <w:b/>
          <w:u w:val="single"/>
        </w:rPr>
        <w:t>P</w:t>
      </w:r>
      <w:r w:rsidR="001C565D">
        <w:rPr>
          <w:b/>
          <w:u w:val="single"/>
        </w:rPr>
        <w:t xml:space="preserve">oznámka: </w:t>
      </w:r>
      <w:r w:rsidR="001C565D">
        <w:t xml:space="preserve"> </w:t>
      </w:r>
      <w:r w:rsidR="00BD3F29">
        <w:t xml:space="preserve">Po každém odjezdu hosta se provádí kompletní úklid pokoje, včetně svlečení lůžkovin a jejich vyprání. </w:t>
      </w:r>
      <w:r w:rsidR="001C565D">
        <w:t xml:space="preserve">Převlékání postelí a generální úklidy se provádí dle požadavků správce objektu. Generální úklid je prováděn 2x ročně a zahrnuje čištění zásuvek, vypínačů, obkladů v koupelnách a soc. zařízeních, mytí oken a osvětlovacích těles, čištění koberců a čalounění. </w:t>
      </w:r>
    </w:p>
    <w:p w14:paraId="0E9A2B83" w14:textId="77777777" w:rsidR="001C565D" w:rsidRDefault="001C565D" w:rsidP="001C565D">
      <w:pPr>
        <w:pStyle w:val="Zkladntext2"/>
        <w:tabs>
          <w:tab w:val="left" w:pos="284"/>
          <w:tab w:val="left" w:pos="567"/>
        </w:tabs>
      </w:pPr>
      <w:r>
        <w:t>Úklid pokoje po odjezdu hosta představuje komplexní úklid veškerých ploch v místnosti včetně svlečení lůžkovin.</w:t>
      </w:r>
    </w:p>
    <w:p w14:paraId="4B83F929" w14:textId="77777777" w:rsidR="00970A21" w:rsidRDefault="00970A21" w:rsidP="001C565D">
      <w:pPr>
        <w:pStyle w:val="Zkladntext2"/>
        <w:tabs>
          <w:tab w:val="left" w:pos="284"/>
          <w:tab w:val="left" w:pos="567"/>
        </w:tabs>
      </w:pPr>
    </w:p>
    <w:p w14:paraId="20FA790E" w14:textId="77777777" w:rsidR="001C565D" w:rsidRDefault="001C565D" w:rsidP="001C565D">
      <w:pPr>
        <w:spacing w:before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ZPEVNĚNÁ PLOCHA DVORA a PARKOVIŠTĚ</w:t>
      </w:r>
    </w:p>
    <w:p w14:paraId="4402DBC9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a) denní úklid - léto</w:t>
      </w:r>
    </w:p>
    <w:p w14:paraId="3CB695B9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zametení vč. odstranění odpadků a psích exkrementů</w:t>
      </w:r>
    </w:p>
    <w:p w14:paraId="439A9CAB" w14:textId="77777777" w:rsidR="001C565D" w:rsidRPr="00122F84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vyčištění vstupů, čistících zón, venkovních schodišť, soklových a parapetních prvků</w:t>
      </w:r>
      <w:r w:rsidR="00C01E50">
        <w:rPr>
          <w:color w:val="000000"/>
        </w:rPr>
        <w:t xml:space="preserve"> </w:t>
      </w:r>
      <w:r w:rsidR="00C01E50" w:rsidRPr="00122F84">
        <w:rPr>
          <w:color w:val="000000"/>
        </w:rPr>
        <w:t xml:space="preserve">(vč. </w:t>
      </w:r>
      <w:r w:rsidR="00A64D97" w:rsidRPr="00122F84">
        <w:rPr>
          <w:color w:val="000000"/>
        </w:rPr>
        <w:t xml:space="preserve">z </w:t>
      </w:r>
      <w:r w:rsidR="00C01E50" w:rsidRPr="00122F84">
        <w:rPr>
          <w:color w:val="000000"/>
        </w:rPr>
        <w:t>ul. Nádražní a nám. E.</w:t>
      </w:r>
      <w:r w:rsidR="00122F84">
        <w:rPr>
          <w:color w:val="000000"/>
        </w:rPr>
        <w:t xml:space="preserve"> </w:t>
      </w:r>
      <w:r w:rsidR="00C01E50" w:rsidRPr="00122F84">
        <w:rPr>
          <w:color w:val="000000"/>
        </w:rPr>
        <w:t>Beneše)</w:t>
      </w:r>
    </w:p>
    <w:p w14:paraId="1D792A62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odstranění nečistot a nánosů v drážkách bezpečnostních bariér</w:t>
      </w:r>
    </w:p>
    <w:p w14:paraId="4C5BB869" w14:textId="77777777" w:rsidR="00BC622D" w:rsidRDefault="00BC622D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vyčistění odvodňovacích kanálů a vpustí</w:t>
      </w:r>
    </w:p>
    <w:p w14:paraId="75BE6092" w14:textId="77777777" w:rsidR="00035B7A" w:rsidRDefault="00035B7A" w:rsidP="00371C1E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vyčištění 3 ks lapačů splavenin (</w:t>
      </w:r>
      <w:proofErr w:type="spellStart"/>
      <w:r>
        <w:rPr>
          <w:color w:val="000000"/>
        </w:rPr>
        <w:t>geigrů</w:t>
      </w:r>
      <w:proofErr w:type="spellEnd"/>
      <w:r>
        <w:rPr>
          <w:color w:val="000000"/>
        </w:rPr>
        <w:t xml:space="preserve">) z ul. Nádražní a nám. </w:t>
      </w:r>
      <w:proofErr w:type="spellStart"/>
      <w:r>
        <w:rPr>
          <w:color w:val="000000"/>
        </w:rPr>
        <w:t>E.Beneše</w:t>
      </w:r>
      <w:proofErr w:type="spellEnd"/>
    </w:p>
    <w:p w14:paraId="238BA55F" w14:textId="77777777" w:rsidR="001C565D" w:rsidRDefault="001C565D" w:rsidP="00371C1E">
      <w:pPr>
        <w:numPr>
          <w:ilvl w:val="0"/>
          <w:numId w:val="34"/>
        </w:numPr>
        <w:rPr>
          <w:color w:val="000000"/>
        </w:rPr>
      </w:pPr>
      <w:proofErr w:type="spellStart"/>
      <w:r>
        <w:rPr>
          <w:color w:val="000000"/>
        </w:rPr>
        <w:t>vypletí</w:t>
      </w:r>
      <w:proofErr w:type="spellEnd"/>
      <w:r>
        <w:rPr>
          <w:color w:val="000000"/>
        </w:rPr>
        <w:t xml:space="preserve"> náletů a chemické ošetření dle potřeby</w:t>
      </w:r>
    </w:p>
    <w:p w14:paraId="3F53E961" w14:textId="77777777" w:rsidR="001C565D" w:rsidRDefault="001C565D" w:rsidP="001C565D">
      <w:pPr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ab/>
        <w:t>b) denní úklid - zima</w:t>
      </w:r>
    </w:p>
    <w:p w14:paraId="112D0D1A" w14:textId="77777777" w:rsidR="001C565D" w:rsidRPr="00730850" w:rsidRDefault="001C565D" w:rsidP="00371C1E">
      <w:pPr>
        <w:numPr>
          <w:ilvl w:val="0"/>
          <w:numId w:val="38"/>
        </w:numPr>
      </w:pPr>
      <w:r>
        <w:rPr>
          <w:color w:val="000000"/>
        </w:rPr>
        <w:t xml:space="preserve">zajištění schůdnosti </w:t>
      </w:r>
      <w:r w:rsidRPr="00730850">
        <w:t>a odklizení sněhu dle platné vyhlášky MMO vč. odstranění odpadků a psích exkrementů</w:t>
      </w:r>
    </w:p>
    <w:p w14:paraId="085C5047" w14:textId="77777777" w:rsidR="00DD07F7" w:rsidRPr="00730850" w:rsidRDefault="00DD07F7" w:rsidP="00DD07F7">
      <w:pPr>
        <w:pStyle w:val="Odstavecseseznamem"/>
        <w:numPr>
          <w:ilvl w:val="0"/>
          <w:numId w:val="99"/>
        </w:numPr>
        <w:spacing w:after="200" w:line="276" w:lineRule="auto"/>
        <w:jc w:val="both"/>
      </w:pPr>
      <w:r w:rsidRPr="00730850">
        <w:t>v případě vzniku závady ve schůdnosti během noci</w:t>
      </w:r>
      <w:r w:rsidR="00E62891" w:rsidRPr="00730850">
        <w:t xml:space="preserve"> před pracovním dnem</w:t>
      </w:r>
      <w:r w:rsidRPr="00730850">
        <w:t xml:space="preserve"> je nutno zajistit její odstranění do 7:00 hodin</w:t>
      </w:r>
    </w:p>
    <w:p w14:paraId="58805F40" w14:textId="77777777" w:rsidR="00DD07F7" w:rsidRPr="00730850" w:rsidRDefault="00DD07F7" w:rsidP="00DD07F7">
      <w:pPr>
        <w:pStyle w:val="Odstavecseseznamem"/>
        <w:numPr>
          <w:ilvl w:val="0"/>
          <w:numId w:val="99"/>
        </w:numPr>
        <w:spacing w:after="200" w:line="276" w:lineRule="auto"/>
        <w:jc w:val="both"/>
      </w:pPr>
      <w:r w:rsidRPr="00730850">
        <w:t>v případě vzniku závady ve schůdnosti během dne je nutno zahájit práce na jejím odstranění bez zbytečného prodlení, nejpozději však do dvou hodin od jejího vzniku</w:t>
      </w:r>
    </w:p>
    <w:p w14:paraId="4FD30193" w14:textId="77777777" w:rsidR="00DD07F7" w:rsidRPr="00730850" w:rsidRDefault="00DD07F7" w:rsidP="00DD07F7">
      <w:pPr>
        <w:pStyle w:val="Odstavecseseznamem"/>
        <w:numPr>
          <w:ilvl w:val="0"/>
          <w:numId w:val="99"/>
        </w:numPr>
        <w:jc w:val="both"/>
      </w:pPr>
      <w:r w:rsidRPr="00730850">
        <w:t>v případě trvalého sněžení je schůdnost zajišťována průběžně</w:t>
      </w:r>
    </w:p>
    <w:p w14:paraId="6CF050BF" w14:textId="77777777" w:rsidR="001C565D" w:rsidRPr="00730850" w:rsidRDefault="001C565D" w:rsidP="009255DE">
      <w:pPr>
        <w:numPr>
          <w:ilvl w:val="0"/>
          <w:numId w:val="34"/>
        </w:numPr>
      </w:pPr>
      <w:r w:rsidRPr="00730850">
        <w:t>vyčištění vstupů, čistících zón, venkovních schodišť, soklových a parapetních prvků</w:t>
      </w:r>
      <w:r w:rsidR="00E62891" w:rsidRPr="00730850">
        <w:t xml:space="preserve"> </w:t>
      </w:r>
      <w:r w:rsidR="009255DE" w:rsidRPr="00730850">
        <w:t xml:space="preserve">(vč. </w:t>
      </w:r>
      <w:r w:rsidR="00A64D97" w:rsidRPr="00730850">
        <w:t xml:space="preserve">z </w:t>
      </w:r>
      <w:r w:rsidR="009255DE" w:rsidRPr="00730850">
        <w:t>ul. Nádražní a nám. E.</w:t>
      </w:r>
      <w:r w:rsidR="00122F84" w:rsidRPr="00730850">
        <w:t xml:space="preserve"> </w:t>
      </w:r>
      <w:r w:rsidR="009255DE" w:rsidRPr="00730850">
        <w:t>Beneše)</w:t>
      </w:r>
    </w:p>
    <w:p w14:paraId="5A56A240" w14:textId="77777777" w:rsidR="001C565D" w:rsidRPr="00730850" w:rsidRDefault="001C565D" w:rsidP="00371C1E">
      <w:pPr>
        <w:numPr>
          <w:ilvl w:val="0"/>
          <w:numId w:val="38"/>
        </w:numPr>
      </w:pPr>
      <w:r w:rsidRPr="00730850">
        <w:t>odstranění nečistot a sněhu v drážkách bezpečnostních bariér</w:t>
      </w:r>
    </w:p>
    <w:p w14:paraId="489B5C9F" w14:textId="77777777" w:rsidR="001C565D" w:rsidRPr="00730850" w:rsidRDefault="001C565D" w:rsidP="00371C1E">
      <w:pPr>
        <w:numPr>
          <w:ilvl w:val="0"/>
          <w:numId w:val="38"/>
        </w:numPr>
      </w:pPr>
      <w:r w:rsidRPr="00730850">
        <w:t xml:space="preserve">inertní posypy, ve dvorním traktu dle instrukcí objednatele (zóna bez </w:t>
      </w:r>
      <w:proofErr w:type="spellStart"/>
      <w:r w:rsidRPr="00730850">
        <w:t>chem</w:t>
      </w:r>
      <w:proofErr w:type="spellEnd"/>
      <w:r w:rsidRPr="00730850">
        <w:t>.</w:t>
      </w:r>
      <w:r w:rsidR="0010229E" w:rsidRPr="00730850">
        <w:t xml:space="preserve"> </w:t>
      </w:r>
      <w:r w:rsidRPr="00730850">
        <w:t>posypu)</w:t>
      </w:r>
    </w:p>
    <w:p w14:paraId="0B3D24C5" w14:textId="77777777" w:rsidR="001C565D" w:rsidRDefault="001C565D" w:rsidP="00371C1E">
      <w:pPr>
        <w:numPr>
          <w:ilvl w:val="0"/>
          <w:numId w:val="38"/>
        </w:numPr>
      </w:pPr>
      <w:r w:rsidRPr="00730850">
        <w:t>odvoz sněhu dle potřeby</w:t>
      </w:r>
    </w:p>
    <w:p w14:paraId="43B84759" w14:textId="77777777" w:rsidR="001F0305" w:rsidRDefault="001F0305" w:rsidP="001F0305"/>
    <w:p w14:paraId="0F95FA80" w14:textId="77777777" w:rsidR="00147A78" w:rsidRDefault="00147A78" w:rsidP="001F0305"/>
    <w:p w14:paraId="07B7B9D3" w14:textId="77777777" w:rsidR="001F0305" w:rsidRDefault="001F0305" w:rsidP="001F0305">
      <w:pPr>
        <w:pStyle w:val="Zkladntext2"/>
        <w:tabs>
          <w:tab w:val="left" w:pos="284"/>
          <w:tab w:val="left" w:pos="567"/>
        </w:tabs>
        <w:spacing w:after="120"/>
        <w:rPr>
          <w:b/>
          <w:u w:val="single"/>
        </w:rPr>
      </w:pPr>
      <w:r>
        <w:rPr>
          <w:b/>
          <w:u w:val="single"/>
        </w:rPr>
        <w:t>HAVARIJNÍ ÚKLID – na výzvu</w:t>
      </w:r>
    </w:p>
    <w:p w14:paraId="2E608568" w14:textId="7C682562" w:rsidR="001F0305" w:rsidRPr="006A61B9" w:rsidRDefault="001F0305" w:rsidP="001F0305">
      <w:r w:rsidRPr="006A61B9">
        <w:t xml:space="preserve">Havarijní úklid bude zahrnovat veškeré nezbytné úklidové činnosti směřující k odstranění následků havarijních událostí </w:t>
      </w:r>
      <w:r>
        <w:t>(např. zaplavení vodou, únikem látky, technickou poruchou zařízení atd.</w:t>
      </w:r>
      <w:r w:rsidR="00281507">
        <w:t>).</w:t>
      </w:r>
      <w:r w:rsidR="009D2EE4">
        <w:t xml:space="preserve"> Součástí je i manipulace s nábytkem a vnitřním vybavením.</w:t>
      </w:r>
    </w:p>
    <w:p w14:paraId="47EAB1A2" w14:textId="77777777" w:rsidR="001F0305" w:rsidRPr="006A61B9" w:rsidRDefault="001F0305" w:rsidP="001F0305">
      <w:pPr>
        <w:pStyle w:val="Odstavecseseznamem"/>
        <w:numPr>
          <w:ilvl w:val="0"/>
          <w:numId w:val="101"/>
        </w:numPr>
      </w:pPr>
      <w:r w:rsidRPr="006A61B9">
        <w:t xml:space="preserve">úklid bude prováděn </w:t>
      </w:r>
      <w:r>
        <w:t xml:space="preserve">na základě dispozic po dohodě s </w:t>
      </w:r>
      <w:r w:rsidRPr="006A61B9">
        <w:t>objednatele</w:t>
      </w:r>
      <w:r>
        <w:t>m</w:t>
      </w:r>
    </w:p>
    <w:p w14:paraId="11AD7F4D" w14:textId="77777777" w:rsidR="001F0305" w:rsidRPr="006A61B9" w:rsidRDefault="001F0305" w:rsidP="001F0305">
      <w:pPr>
        <w:pStyle w:val="Zkladntext2"/>
        <w:tabs>
          <w:tab w:val="left" w:pos="284"/>
          <w:tab w:val="left" w:pos="567"/>
        </w:tabs>
      </w:pPr>
      <w:r w:rsidRPr="006A61B9">
        <w:t xml:space="preserve">V ceně havarijního úklidu </w:t>
      </w:r>
      <w:r>
        <w:t>je</w:t>
      </w:r>
      <w:r w:rsidRPr="006A61B9">
        <w:t xml:space="preserve"> započítána </w:t>
      </w:r>
      <w:r>
        <w:t xml:space="preserve">i </w:t>
      </w:r>
      <w:r w:rsidRPr="006A61B9">
        <w:t>cena výjezdu k havarijnímu úklidu.</w:t>
      </w:r>
    </w:p>
    <w:p w14:paraId="47F97295" w14:textId="77777777" w:rsidR="001F0305" w:rsidRDefault="001F0305" w:rsidP="001F0305"/>
    <w:p w14:paraId="47AD8E27" w14:textId="77777777" w:rsidR="00147A78" w:rsidRDefault="00147A78" w:rsidP="001F0305"/>
    <w:p w14:paraId="683347B5" w14:textId="77777777" w:rsidR="00147A78" w:rsidRDefault="00147A78" w:rsidP="001F0305"/>
    <w:p w14:paraId="1252C6EB" w14:textId="77777777" w:rsidR="00970A21" w:rsidRDefault="00970A21" w:rsidP="00970A21">
      <w:pPr>
        <w:pStyle w:val="Zkladntext2"/>
        <w:tabs>
          <w:tab w:val="left" w:pos="284"/>
          <w:tab w:val="left" w:pos="567"/>
        </w:tabs>
        <w:spacing w:after="120"/>
        <w:rPr>
          <w:b/>
          <w:u w:val="single"/>
        </w:rPr>
      </w:pPr>
      <w:r>
        <w:rPr>
          <w:b/>
          <w:u w:val="single"/>
        </w:rPr>
        <w:t>KAMENNÁ FASÁDA – na výzvu</w:t>
      </w:r>
    </w:p>
    <w:p w14:paraId="0CA5E8E3" w14:textId="77777777" w:rsidR="00147A78" w:rsidRPr="00147A78" w:rsidRDefault="00147A78" w:rsidP="00970A21">
      <w:pPr>
        <w:pStyle w:val="Zkladntext2"/>
        <w:tabs>
          <w:tab w:val="left" w:pos="284"/>
          <w:tab w:val="left" w:pos="567"/>
        </w:tabs>
        <w:spacing w:after="120"/>
        <w:rPr>
          <w:b/>
        </w:rPr>
      </w:pPr>
      <w:r>
        <w:rPr>
          <w:b/>
        </w:rPr>
        <w:t>Četnost provádění:</w:t>
      </w:r>
      <w:r>
        <w:rPr>
          <w:b/>
        </w:rPr>
        <w:tab/>
        <w:t>cca 1 x 2 roky</w:t>
      </w:r>
    </w:p>
    <w:p w14:paraId="53E3F2D4" w14:textId="77777777" w:rsidR="00970A21" w:rsidRDefault="002F38C7" w:rsidP="00970A21">
      <w:pPr>
        <w:numPr>
          <w:ilvl w:val="0"/>
          <w:numId w:val="101"/>
        </w:numPr>
        <w:ind w:left="426" w:hanging="426"/>
      </w:pPr>
      <w:r>
        <w:t>mytí kamenné fasády přilbice nad dotačními boxy</w:t>
      </w:r>
      <w:r w:rsidR="00147A78">
        <w:t xml:space="preserve"> přístavby</w:t>
      </w:r>
      <w:r w:rsidR="0079018C">
        <w:t xml:space="preserve"> (leštěná černá žula do výšky 11,75 m)</w:t>
      </w:r>
    </w:p>
    <w:p w14:paraId="6AE788DA" w14:textId="77777777" w:rsidR="00147A78" w:rsidRPr="00730850" w:rsidRDefault="00147A78" w:rsidP="00970A21">
      <w:pPr>
        <w:numPr>
          <w:ilvl w:val="0"/>
          <w:numId w:val="101"/>
        </w:numPr>
        <w:ind w:left="426" w:hanging="426"/>
      </w:pPr>
      <w:r>
        <w:t>mytí kamenné fasády spodní část (leštěná černá žula do výšky 8,1 m) z ul. Nádražní a nám. E.</w:t>
      </w:r>
      <w:r w:rsidR="0079018C">
        <w:t xml:space="preserve"> </w:t>
      </w:r>
      <w:r>
        <w:t xml:space="preserve">Beneše, </w:t>
      </w:r>
      <w:r w:rsidRPr="00147A78">
        <w:rPr>
          <w:u w:val="single"/>
        </w:rPr>
        <w:t>upozornění:</w:t>
      </w:r>
      <w:r>
        <w:t xml:space="preserve"> tato část fasády je opatřena ochranným nátěrem ANTIGRA</w:t>
      </w:r>
      <w:r w:rsidR="00516050">
        <w:t>F</w:t>
      </w:r>
      <w:r>
        <w:t>FITI – nebezpečí poškození nátěru</w:t>
      </w:r>
    </w:p>
    <w:p w14:paraId="4F7A0B3B" w14:textId="77777777" w:rsidR="001C565D" w:rsidRDefault="001C565D" w:rsidP="001C565D">
      <w:pPr>
        <w:spacing w:before="120"/>
        <w:jc w:val="both"/>
      </w:pPr>
      <w:r>
        <w:rPr>
          <w:b/>
          <w:u w:val="single"/>
        </w:rPr>
        <w:t>Další poznámky</w:t>
      </w:r>
      <w:r>
        <w:t>:</w:t>
      </w:r>
    </w:p>
    <w:p w14:paraId="180DAFFA" w14:textId="77777777" w:rsidR="001C565D" w:rsidRDefault="001C565D" w:rsidP="001C565D">
      <w:pPr>
        <w:spacing w:before="120"/>
        <w:jc w:val="both"/>
      </w:pPr>
      <w:r>
        <w:t>Budova pobočky je vybavena centrálním vysavačem (kromě prostor 1.PP a 1.NP přístavby)</w:t>
      </w:r>
      <w:r w:rsidR="003334D2">
        <w:t>.</w:t>
      </w:r>
    </w:p>
    <w:p w14:paraId="6024BF9E" w14:textId="77777777" w:rsidR="001C565D" w:rsidRDefault="001C565D" w:rsidP="001C565D">
      <w:pPr>
        <w:spacing w:before="120"/>
        <w:jc w:val="both"/>
      </w:pPr>
      <w:r>
        <w:t xml:space="preserve">V budově je možné provádět úklidové práce v pracovní dny v době </w:t>
      </w:r>
      <w:r w:rsidRPr="0026635C">
        <w:t>od 1</w:t>
      </w:r>
      <w:r w:rsidR="00AD3053" w:rsidRPr="0026635C">
        <w:t>3:30</w:t>
      </w:r>
      <w:r w:rsidR="00680514">
        <w:t xml:space="preserve"> </w:t>
      </w:r>
      <w:r w:rsidRPr="0026635C">
        <w:t xml:space="preserve">do </w:t>
      </w:r>
      <w:r w:rsidR="00DD0FB8" w:rsidRPr="0026635C">
        <w:t>18</w:t>
      </w:r>
      <w:r w:rsidRPr="0026635C">
        <w:t>:</w:t>
      </w:r>
      <w:r w:rsidR="00AD3053" w:rsidRPr="0026635C">
        <w:t>0</w:t>
      </w:r>
      <w:r w:rsidRPr="0026635C">
        <w:t>0 hod. V prostorách peněžního provozu od 1</w:t>
      </w:r>
      <w:r w:rsidR="00DD0FB8" w:rsidRPr="0026635C">
        <w:t>5</w:t>
      </w:r>
      <w:r w:rsidRPr="0026635C">
        <w:t>:00 hod.</w:t>
      </w:r>
      <w:r w:rsidR="007E6993" w:rsidRPr="0026635C">
        <w:t xml:space="preserve"> V trezorech v době od 8:00 do 14:00</w:t>
      </w:r>
      <w:r w:rsidR="007E6993">
        <w:t xml:space="preserve"> hod.</w:t>
      </w:r>
    </w:p>
    <w:p w14:paraId="7CD7FA45" w14:textId="77777777" w:rsidR="001C565D" w:rsidRDefault="001C565D" w:rsidP="001C565D">
      <w:pPr>
        <w:spacing w:before="120"/>
        <w:jc w:val="both"/>
      </w:pPr>
      <w:r>
        <w:t>V mimořádných případech lze sjednat provádění úklidových prací i mimo tuto dobu a to na základě předchozí domluvy s objednatelem.</w:t>
      </w:r>
    </w:p>
    <w:p w14:paraId="04A91C29" w14:textId="77777777" w:rsidR="00BB1CF7" w:rsidRDefault="00484963" w:rsidP="004F303B">
      <w:pPr>
        <w:pStyle w:val="Zkladntext2"/>
        <w:tabs>
          <w:tab w:val="left" w:pos="284"/>
          <w:tab w:val="left" w:pos="567"/>
        </w:tabs>
      </w:pPr>
      <w:r>
        <w:t>Součástí mytí oken je zároveň omytí rámu okna, těsnění skla a rámu, okenní</w:t>
      </w:r>
      <w:r w:rsidR="004F303B">
        <w:t>c</w:t>
      </w:r>
      <w:r>
        <w:t>h parapet</w:t>
      </w:r>
      <w:r w:rsidR="004F303B">
        <w:t>ů a</w:t>
      </w:r>
      <w:r>
        <w:t xml:space="preserve"> vnitřního ostění okna.</w:t>
      </w:r>
    </w:p>
    <w:p w14:paraId="66AA045E" w14:textId="77777777" w:rsidR="004F303B" w:rsidRPr="003D3F7E" w:rsidRDefault="001479FE" w:rsidP="004F303B">
      <w:pPr>
        <w:pStyle w:val="Zkladntext2"/>
        <w:tabs>
          <w:tab w:val="left" w:pos="284"/>
          <w:tab w:val="left" w:pos="567"/>
        </w:tabs>
        <w:rPr>
          <w:u w:val="single"/>
        </w:rPr>
      </w:pPr>
      <w:r>
        <w:rPr>
          <w:u w:val="single"/>
        </w:rPr>
        <w:t>Odstraňová</w:t>
      </w:r>
      <w:r w:rsidR="004F303B" w:rsidRPr="003D3F7E">
        <w:rPr>
          <w:u w:val="single"/>
        </w:rPr>
        <w:t>ní holubího trusu z venkovních parapetů</w:t>
      </w:r>
      <w:r w:rsidR="00F81EB7" w:rsidRPr="003D3F7E">
        <w:rPr>
          <w:u w:val="single"/>
        </w:rPr>
        <w:t xml:space="preserve"> podle zanesení.</w:t>
      </w:r>
    </w:p>
    <w:p w14:paraId="23768230" w14:textId="77777777" w:rsidR="00A26E02" w:rsidRDefault="00A26E02" w:rsidP="001C565D">
      <w:pPr>
        <w:spacing w:before="120"/>
        <w:jc w:val="both"/>
      </w:pPr>
    </w:p>
    <w:p w14:paraId="146D1E77" w14:textId="77777777" w:rsidR="00F311C8" w:rsidRDefault="00843A65" w:rsidP="00F311C8">
      <w:pPr>
        <w:spacing w:after="120"/>
        <w:outlineLvl w:val="0"/>
        <w:rPr>
          <w:b/>
          <w:color w:val="000000"/>
          <w:u w:val="single"/>
        </w:rPr>
      </w:pPr>
      <w:r w:rsidRPr="00D059B3">
        <w:rPr>
          <w:b/>
          <w:color w:val="000000"/>
          <w:szCs w:val="24"/>
          <w:u w:val="single"/>
        </w:rPr>
        <w:t>B</w:t>
      </w:r>
      <w:r w:rsidR="00F311C8" w:rsidRPr="00D059B3">
        <w:rPr>
          <w:b/>
          <w:color w:val="000000"/>
          <w:szCs w:val="24"/>
          <w:u w:val="single"/>
        </w:rPr>
        <w:t>)</w:t>
      </w:r>
      <w:r w:rsidRPr="00D059B3">
        <w:rPr>
          <w:b/>
          <w:color w:val="000000"/>
          <w:u w:val="single"/>
        </w:rPr>
        <w:tab/>
      </w:r>
      <w:r w:rsidR="00F311C8" w:rsidRPr="00D059B3">
        <w:rPr>
          <w:b/>
          <w:color w:val="000000"/>
          <w:sz w:val="28"/>
          <w:szCs w:val="28"/>
          <w:u w:val="single"/>
        </w:rPr>
        <w:t>Odvoz, třídění a likvidace od</w:t>
      </w:r>
      <w:r w:rsidR="003334D2" w:rsidRPr="00D059B3">
        <w:rPr>
          <w:b/>
          <w:color w:val="000000"/>
          <w:sz w:val="28"/>
          <w:szCs w:val="28"/>
          <w:u w:val="single"/>
        </w:rPr>
        <w:t>padu</w:t>
      </w:r>
    </w:p>
    <w:p w14:paraId="39368975" w14:textId="77777777" w:rsidR="00F311C8" w:rsidRDefault="003334D2" w:rsidP="00F311C8">
      <w:pPr>
        <w:outlineLvl w:val="0"/>
        <w:rPr>
          <w:b/>
          <w:color w:val="000000"/>
          <w:u w:val="single"/>
        </w:rPr>
      </w:pPr>
      <w:r>
        <w:rPr>
          <w:b/>
          <w:color w:val="000000"/>
        </w:rPr>
        <w:t xml:space="preserve">Předpokládaný termín plnění: </w:t>
      </w:r>
      <w:r w:rsidR="00F311C8">
        <w:rPr>
          <w:b/>
          <w:color w:val="000000"/>
        </w:rPr>
        <w:t>celoroční</w:t>
      </w:r>
    </w:p>
    <w:p w14:paraId="7C441941" w14:textId="77777777" w:rsidR="00B05AD0" w:rsidRDefault="00F311C8" w:rsidP="00B05AD0">
      <w:pPr>
        <w:spacing w:after="120"/>
        <w:jc w:val="both"/>
        <w:outlineLvl w:val="0"/>
        <w:rPr>
          <w:color w:val="000000"/>
        </w:rPr>
      </w:pPr>
      <w:r>
        <w:rPr>
          <w:b/>
          <w:color w:val="000000"/>
        </w:rPr>
        <w:t>Popis:</w:t>
      </w:r>
      <w:r w:rsidR="00B05AD0">
        <w:rPr>
          <w:b/>
          <w:color w:val="000000"/>
        </w:rPr>
        <w:t xml:space="preserve"> </w:t>
      </w:r>
      <w:r w:rsidR="00B05AD0">
        <w:rPr>
          <w:color w:val="000000"/>
        </w:rPr>
        <w:t>Celoroční pravidelný</w:t>
      </w:r>
      <w:r w:rsidR="00B05AD0">
        <w:rPr>
          <w:b/>
          <w:color w:val="000000"/>
        </w:rPr>
        <w:t xml:space="preserve"> </w:t>
      </w:r>
      <w:r w:rsidR="00B05AD0">
        <w:rPr>
          <w:color w:val="000000"/>
        </w:rPr>
        <w:t>odvoz a odstraňování vyprodukovaného odpadu, včetně odpadu závodní jídelny (vyjma biologického odpadu a zbytků jídel). Odpad je umísťován úklidovou službou do 2 ks odpadních nádob umístěných na vyhrazeném místě (pozemku ČNB) u vjezdu do dvora z ulice Tyršovy. Základní třídění odpadu je zajišťováno pobočkou.</w:t>
      </w:r>
    </w:p>
    <w:p w14:paraId="5B89C4F4" w14:textId="77777777" w:rsidR="00B05AD0" w:rsidRDefault="00B05AD0" w:rsidP="00B05AD0">
      <w:pPr>
        <w:spacing w:after="120"/>
        <w:jc w:val="both"/>
        <w:outlineLvl w:val="0"/>
        <w:rPr>
          <w:color w:val="000000"/>
        </w:rPr>
      </w:pPr>
      <w:r>
        <w:rPr>
          <w:color w:val="000000"/>
        </w:rPr>
        <w:t>Mimořádné odvozy jsou organizovány individuálně na základě požadavku ČNB v předpokládané četnosti cca 4x ročně.</w:t>
      </w:r>
    </w:p>
    <w:p w14:paraId="4F55A5AC" w14:textId="77777777" w:rsidR="00F311C8" w:rsidRDefault="00F311C8" w:rsidP="00F311C8">
      <w:pPr>
        <w:outlineLvl w:val="0"/>
        <w:rPr>
          <w:b/>
          <w:color w:val="000000"/>
        </w:rPr>
      </w:pPr>
    </w:p>
    <w:p w14:paraId="23C199F1" w14:textId="77777777" w:rsidR="00F311C8" w:rsidRDefault="00F311C8" w:rsidP="00F311C8">
      <w:pPr>
        <w:outlineLvl w:val="0"/>
        <w:rPr>
          <w:b/>
          <w:color w:val="000000"/>
        </w:rPr>
      </w:pPr>
      <w:r>
        <w:rPr>
          <w:b/>
          <w:color w:val="000000"/>
        </w:rPr>
        <w:t>1) pravidelný odvoz a odstraňování odpadu dle zákona č.185/2001</w:t>
      </w:r>
      <w:r w:rsidR="00BE7DAB">
        <w:rPr>
          <w:b/>
          <w:color w:val="000000"/>
        </w:rPr>
        <w:t xml:space="preserve"> Sb.</w:t>
      </w:r>
    </w:p>
    <w:p w14:paraId="553B7FF3" w14:textId="77777777" w:rsidR="00F311C8" w:rsidRDefault="00F311C8" w:rsidP="00F311C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a) měsíční cena za </w:t>
      </w:r>
      <w:r w:rsidR="00695614">
        <w:rPr>
          <w:color w:val="000000"/>
        </w:rPr>
        <w:t>pravidelný odvoz a odstraňování</w:t>
      </w:r>
      <w:r>
        <w:rPr>
          <w:color w:val="000000"/>
        </w:rPr>
        <w:t xml:space="preserve"> </w:t>
      </w:r>
      <w:r>
        <w:rPr>
          <w:b/>
          <w:color w:val="000000"/>
        </w:rPr>
        <w:t>komunálního odpadu, kat.</w:t>
      </w:r>
      <w:r w:rsidR="00695614">
        <w:rPr>
          <w:b/>
          <w:color w:val="000000"/>
        </w:rPr>
        <w:t xml:space="preserve"> č.</w:t>
      </w:r>
      <w:r>
        <w:rPr>
          <w:b/>
          <w:color w:val="000000"/>
        </w:rPr>
        <w:t xml:space="preserve"> 200301</w:t>
      </w:r>
      <w:r w:rsidR="00695614">
        <w:rPr>
          <w:color w:val="000000"/>
        </w:rPr>
        <w:t xml:space="preserve">, </w:t>
      </w:r>
      <w:r>
        <w:rPr>
          <w:color w:val="000000"/>
        </w:rPr>
        <w:t>1 ks odpadní nádoba, ob</w:t>
      </w:r>
      <w:r w:rsidR="00695614">
        <w:rPr>
          <w:color w:val="000000"/>
        </w:rPr>
        <w:t xml:space="preserve">jem </w:t>
      </w:r>
      <w:smartTag w:uri="urn:schemas-microsoft-com:office:smarttags" w:element="metricconverter">
        <w:smartTagPr>
          <w:attr w:name="ProductID" w:val="1ﾠ100 l"/>
        </w:smartTagPr>
        <w:r w:rsidR="00695614">
          <w:rPr>
            <w:color w:val="000000"/>
          </w:rPr>
          <w:t>1 100 l</w:t>
        </w:r>
      </w:smartTag>
      <w:r w:rsidR="00695614">
        <w:rPr>
          <w:color w:val="000000"/>
        </w:rPr>
        <w:t>, četnost odvozu 2x týdně</w:t>
      </w:r>
    </w:p>
    <w:p w14:paraId="66A87F77" w14:textId="77777777" w:rsidR="00F311C8" w:rsidRDefault="00F311C8" w:rsidP="00F311C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b) měsíční cena za pravidelný odvoz  </w:t>
      </w:r>
      <w:r>
        <w:rPr>
          <w:b/>
          <w:color w:val="000000"/>
        </w:rPr>
        <w:t>separovaného odpadu</w:t>
      </w:r>
      <w:r>
        <w:rPr>
          <w:color w:val="000000"/>
        </w:rPr>
        <w:t> k dotřídění a dalšímu využití (např. pro výrobu paliva)</w:t>
      </w:r>
      <w:r>
        <w:rPr>
          <w:b/>
          <w:color w:val="000000"/>
        </w:rPr>
        <w:t>.</w:t>
      </w:r>
      <w:r>
        <w:rPr>
          <w:color w:val="000000"/>
        </w:rPr>
        <w:t xml:space="preserve"> V převládající míře se jedná o </w:t>
      </w:r>
      <w:r>
        <w:rPr>
          <w:b/>
          <w:color w:val="000000"/>
        </w:rPr>
        <w:t>kat.</w:t>
      </w:r>
      <w:r w:rsidR="00695614">
        <w:rPr>
          <w:b/>
          <w:color w:val="000000"/>
        </w:rPr>
        <w:t xml:space="preserve"> </w:t>
      </w:r>
      <w:r>
        <w:rPr>
          <w:b/>
          <w:color w:val="000000"/>
        </w:rPr>
        <w:t>č. 150101, 150102, 150106. Dále jsou zastoupeny i kat.</w:t>
      </w:r>
      <w:r w:rsidR="00695614">
        <w:rPr>
          <w:b/>
          <w:color w:val="000000"/>
        </w:rPr>
        <w:t xml:space="preserve"> </w:t>
      </w:r>
      <w:r>
        <w:rPr>
          <w:b/>
          <w:color w:val="000000"/>
        </w:rPr>
        <w:t>č. 150 103, 150109, 150203, 200101, 200110, 200111, 200138, 200139</w:t>
      </w:r>
      <w:r>
        <w:rPr>
          <w:color w:val="000000"/>
        </w:rPr>
        <w:t xml:space="preserve"> (papír, plasty, dřevo, textilie). 1 ks odpadní nádoba, ob</w:t>
      </w:r>
      <w:r w:rsidR="00695614">
        <w:rPr>
          <w:color w:val="000000"/>
        </w:rPr>
        <w:t xml:space="preserve">jem </w:t>
      </w:r>
      <w:smartTag w:uri="urn:schemas-microsoft-com:office:smarttags" w:element="metricconverter">
        <w:smartTagPr>
          <w:attr w:name="ProductID" w:val="1ﾠ100 l"/>
        </w:smartTagPr>
        <w:r w:rsidR="00695614">
          <w:rPr>
            <w:color w:val="000000"/>
          </w:rPr>
          <w:t>1 100 l</w:t>
        </w:r>
      </w:smartTag>
      <w:r w:rsidR="00695614">
        <w:rPr>
          <w:color w:val="000000"/>
        </w:rPr>
        <w:t>, četnost odvozu 2x týdně</w:t>
      </w:r>
    </w:p>
    <w:p w14:paraId="692EF18A" w14:textId="77777777" w:rsidR="00066FE6" w:rsidRPr="005C70F5" w:rsidRDefault="00066FE6" w:rsidP="00066FE6">
      <w:pPr>
        <w:jc w:val="both"/>
        <w:outlineLvl w:val="0"/>
        <w:rPr>
          <w:color w:val="000000"/>
        </w:rPr>
      </w:pPr>
      <w:r>
        <w:rPr>
          <w:color w:val="000000"/>
        </w:rPr>
        <w:t xml:space="preserve">c) odvoz a likvidace bankovkové drti, </w:t>
      </w:r>
      <w:r w:rsidRPr="00CA7603">
        <w:rPr>
          <w:b/>
          <w:color w:val="000000"/>
        </w:rPr>
        <w:t>kat.</w:t>
      </w:r>
      <w:r>
        <w:rPr>
          <w:b/>
          <w:color w:val="000000"/>
        </w:rPr>
        <w:t xml:space="preserve"> </w:t>
      </w:r>
      <w:r w:rsidRPr="00CA7603">
        <w:rPr>
          <w:b/>
          <w:color w:val="000000"/>
        </w:rPr>
        <w:t>č. 191212</w:t>
      </w:r>
      <w:r>
        <w:rPr>
          <w:b/>
          <w:color w:val="000000"/>
        </w:rPr>
        <w:t xml:space="preserve">, </w:t>
      </w:r>
      <w:r w:rsidRPr="005C70F5">
        <w:rPr>
          <w:color w:val="000000"/>
        </w:rPr>
        <w:t>shromažďování odpadu v zásobníku v dotačním boxu č.1</w:t>
      </w:r>
      <w:r>
        <w:rPr>
          <w:color w:val="000000"/>
        </w:rPr>
        <w:t>, četnost odvozu cca 1x – 2x měsíčně na výzvu, objem cca 650 kg/1 vývoz</w:t>
      </w:r>
    </w:p>
    <w:p w14:paraId="48F517E5" w14:textId="77777777" w:rsidR="00F311C8" w:rsidRDefault="00F311C8" w:rsidP="00695614">
      <w:pPr>
        <w:jc w:val="both"/>
        <w:outlineLvl w:val="0"/>
        <w:rPr>
          <w:color w:val="000000"/>
        </w:rPr>
      </w:pPr>
      <w:r>
        <w:rPr>
          <w:color w:val="000000"/>
        </w:rPr>
        <w:t xml:space="preserve">Součástí jednotkové ceny je zapůjčení 2 ks plastových odpadních nádob o objemu </w:t>
      </w:r>
      <w:smartTag w:uri="urn:schemas-microsoft-com:office:smarttags" w:element="metricconverter">
        <w:smartTagPr>
          <w:attr w:name="ProductID" w:val="1100 l"/>
        </w:smartTagPr>
        <w:r>
          <w:rPr>
            <w:color w:val="000000"/>
          </w:rPr>
          <w:t>1100 l</w:t>
        </w:r>
      </w:smartTag>
      <w:r>
        <w:rPr>
          <w:color w:val="000000"/>
        </w:rPr>
        <w:t xml:space="preserve">, odvoz a likvidace odpadu, zabezpečení uzamykání nádob po vyprázdnění, udržování čistoty na úložišti odpadu po vyprázdnění nádob a jejich desinfekce. Dále zasílání průběžné evidence o odpadech ve znění zákona (odebrané množství/1 měsíc dle </w:t>
      </w:r>
      <w:proofErr w:type="spellStart"/>
      <w:r>
        <w:rPr>
          <w:color w:val="000000"/>
        </w:rPr>
        <w:t>kat.č</w:t>
      </w:r>
      <w:proofErr w:type="spellEnd"/>
      <w:r>
        <w:rPr>
          <w:color w:val="000000"/>
        </w:rPr>
        <w:t>.).</w:t>
      </w:r>
    </w:p>
    <w:p w14:paraId="7DA28115" w14:textId="77777777" w:rsidR="00F311C8" w:rsidRDefault="00F311C8" w:rsidP="00F311C8">
      <w:pPr>
        <w:spacing w:before="120"/>
        <w:outlineLvl w:val="0"/>
        <w:rPr>
          <w:b/>
          <w:color w:val="000000"/>
        </w:rPr>
      </w:pPr>
      <w:r>
        <w:rPr>
          <w:b/>
          <w:color w:val="000000"/>
        </w:rPr>
        <w:t>2) mimořádný odvoz a likvidace odpadu dle zákona č.</w:t>
      </w:r>
      <w:r w:rsidR="007761CF">
        <w:rPr>
          <w:b/>
          <w:color w:val="000000"/>
        </w:rPr>
        <w:t xml:space="preserve"> </w:t>
      </w:r>
      <w:r>
        <w:rPr>
          <w:b/>
          <w:color w:val="000000"/>
        </w:rPr>
        <w:t>185/2001</w:t>
      </w:r>
      <w:r w:rsidR="00C75F07">
        <w:rPr>
          <w:b/>
          <w:color w:val="000000"/>
        </w:rPr>
        <w:t xml:space="preserve"> Sb.</w:t>
      </w:r>
    </w:p>
    <w:p w14:paraId="5E3EFB1D" w14:textId="77777777" w:rsidR="00F311C8" w:rsidRDefault="00F311C8" w:rsidP="00F311C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a) mimořádný jednorázový odvoz a likvidace odpadu </w:t>
      </w:r>
      <w:r w:rsidR="007418D8" w:rsidRPr="007418D8">
        <w:rPr>
          <w:color w:val="000000"/>
          <w:u w:val="single"/>
        </w:rPr>
        <w:t xml:space="preserve">skartací nebo </w:t>
      </w:r>
      <w:r w:rsidRPr="007418D8">
        <w:rPr>
          <w:color w:val="000000"/>
          <w:u w:val="single"/>
        </w:rPr>
        <w:t>ve spalovně</w:t>
      </w:r>
      <w:r>
        <w:rPr>
          <w:color w:val="000000"/>
        </w:rPr>
        <w:t xml:space="preserve"> (papírové dokumenty, lepenkové obaly z archívu a s</w:t>
      </w:r>
      <w:r w:rsidR="00695614">
        <w:rPr>
          <w:color w:val="000000"/>
        </w:rPr>
        <w:t xml:space="preserve">pisovny) kategorie odpadu „O“, </w:t>
      </w:r>
      <w:r>
        <w:rPr>
          <w:color w:val="000000"/>
        </w:rPr>
        <w:t>předpokládaná četnost vývozů je 4x ročně</w:t>
      </w:r>
    </w:p>
    <w:p w14:paraId="3134645F" w14:textId="77777777" w:rsidR="00F311C8" w:rsidRDefault="00F311C8" w:rsidP="00F311C8">
      <w:pPr>
        <w:ind w:left="851"/>
        <w:jc w:val="both"/>
        <w:outlineLvl w:val="0"/>
        <w:rPr>
          <w:color w:val="000000"/>
        </w:rPr>
      </w:pPr>
      <w:proofErr w:type="spellStart"/>
      <w:r w:rsidRPr="00221202">
        <w:rPr>
          <w:color w:val="000000"/>
        </w:rPr>
        <w:t>kat.č</w:t>
      </w:r>
      <w:proofErr w:type="spellEnd"/>
      <w:r w:rsidRPr="00221202">
        <w:rPr>
          <w:color w:val="000000"/>
        </w:rPr>
        <w:t xml:space="preserve">. 20 01 01 .................cca </w:t>
      </w:r>
      <w:r w:rsidR="007A2765">
        <w:rPr>
          <w:color w:val="000000"/>
        </w:rPr>
        <w:t>2 0</w:t>
      </w:r>
      <w:r w:rsidRPr="00221202">
        <w:rPr>
          <w:color w:val="000000"/>
        </w:rPr>
        <w:t>00 kg/rok</w:t>
      </w:r>
    </w:p>
    <w:p w14:paraId="41FB6C60" w14:textId="77777777" w:rsidR="00F311C8" w:rsidRDefault="00F311C8" w:rsidP="00F311C8">
      <w:pPr>
        <w:jc w:val="both"/>
        <w:outlineLvl w:val="0"/>
        <w:rPr>
          <w:color w:val="000000"/>
        </w:rPr>
      </w:pPr>
      <w:r>
        <w:rPr>
          <w:color w:val="000000"/>
        </w:rPr>
        <w:lastRenderedPageBreak/>
        <w:t>b) mimořádný jednorázový odvoz a likvidace vyřazeného majetku, kategorie odpadu „O“, předpokládaná četnost vývozů je 4x ročně</w:t>
      </w:r>
    </w:p>
    <w:p w14:paraId="65796CE0" w14:textId="77777777" w:rsidR="00F311C8" w:rsidRDefault="00F311C8" w:rsidP="00F311C8">
      <w:pPr>
        <w:ind w:left="851"/>
        <w:jc w:val="both"/>
        <w:outlineLvl w:val="0"/>
        <w:rPr>
          <w:color w:val="000000"/>
        </w:rPr>
      </w:pPr>
      <w:proofErr w:type="spellStart"/>
      <w:r>
        <w:rPr>
          <w:color w:val="000000"/>
        </w:rPr>
        <w:t>kat.č</w:t>
      </w:r>
      <w:proofErr w:type="spellEnd"/>
      <w:r>
        <w:rPr>
          <w:color w:val="000000"/>
        </w:rPr>
        <w:t>. 20 01 36 .................cca      50 kg/rok</w:t>
      </w:r>
    </w:p>
    <w:p w14:paraId="7E52AA95" w14:textId="77777777" w:rsidR="00F311C8" w:rsidRDefault="00F311C8" w:rsidP="00F311C8">
      <w:pPr>
        <w:ind w:left="851"/>
        <w:jc w:val="both"/>
        <w:outlineLvl w:val="0"/>
        <w:rPr>
          <w:color w:val="000000"/>
        </w:rPr>
      </w:pPr>
      <w:proofErr w:type="spellStart"/>
      <w:r>
        <w:rPr>
          <w:color w:val="000000"/>
        </w:rPr>
        <w:t>kat.č</w:t>
      </w:r>
      <w:proofErr w:type="spellEnd"/>
      <w:r>
        <w:rPr>
          <w:color w:val="000000"/>
        </w:rPr>
        <w:t>. 20 03 07 .................cca    150 kg/rok</w:t>
      </w:r>
    </w:p>
    <w:p w14:paraId="446714D5" w14:textId="77777777" w:rsidR="00F311C8" w:rsidRDefault="00F311C8" w:rsidP="00F311C8">
      <w:pPr>
        <w:ind w:left="851"/>
        <w:jc w:val="both"/>
        <w:outlineLvl w:val="0"/>
        <w:rPr>
          <w:color w:val="000000"/>
        </w:rPr>
      </w:pPr>
      <w:proofErr w:type="spellStart"/>
      <w:r>
        <w:rPr>
          <w:color w:val="000000"/>
        </w:rPr>
        <w:t>kat.č</w:t>
      </w:r>
      <w:proofErr w:type="spellEnd"/>
      <w:r>
        <w:rPr>
          <w:color w:val="000000"/>
        </w:rPr>
        <w:t>. 16 02 14 .................cca      50 kg/rok</w:t>
      </w:r>
    </w:p>
    <w:p w14:paraId="41970F36" w14:textId="77777777" w:rsidR="00F311C8" w:rsidRDefault="00F311C8" w:rsidP="00F311C8">
      <w:pPr>
        <w:ind w:left="851"/>
        <w:jc w:val="both"/>
        <w:outlineLvl w:val="0"/>
        <w:rPr>
          <w:color w:val="000000"/>
        </w:rPr>
      </w:pPr>
      <w:proofErr w:type="spellStart"/>
      <w:r>
        <w:rPr>
          <w:color w:val="000000"/>
        </w:rPr>
        <w:t>kat.č</w:t>
      </w:r>
      <w:proofErr w:type="spellEnd"/>
      <w:r>
        <w:rPr>
          <w:color w:val="000000"/>
        </w:rPr>
        <w:t>. 15 01 04 .................cca      50 kg/rok</w:t>
      </w:r>
    </w:p>
    <w:p w14:paraId="5B2F70AB" w14:textId="77777777" w:rsidR="00FB6F6A" w:rsidRPr="00221202" w:rsidRDefault="00FB6F6A" w:rsidP="00FB6F6A">
      <w:pPr>
        <w:jc w:val="both"/>
        <w:outlineLvl w:val="0"/>
        <w:rPr>
          <w:color w:val="000000"/>
        </w:rPr>
      </w:pPr>
      <w:r w:rsidRPr="006C3527">
        <w:rPr>
          <w:color w:val="000000"/>
        </w:rPr>
        <w:t xml:space="preserve">c) </w:t>
      </w:r>
      <w:r w:rsidRPr="00221202">
        <w:rPr>
          <w:color w:val="000000"/>
        </w:rPr>
        <w:t>mimořádný jednorázový odvoz a likvidace nebezpečného odpadu, kategorie odpadu „N“, předpokládaná četnost vývozů je 4x ročně</w:t>
      </w:r>
    </w:p>
    <w:p w14:paraId="46023918" w14:textId="77777777" w:rsidR="00862222" w:rsidRPr="00221202" w:rsidRDefault="00862222" w:rsidP="00FB6F6A">
      <w:pPr>
        <w:ind w:left="851"/>
        <w:jc w:val="both"/>
        <w:outlineLvl w:val="0"/>
        <w:rPr>
          <w:color w:val="000000"/>
        </w:rPr>
      </w:pPr>
      <w:proofErr w:type="spellStart"/>
      <w:r w:rsidRPr="00221202">
        <w:rPr>
          <w:color w:val="000000"/>
        </w:rPr>
        <w:t>kat.č</w:t>
      </w:r>
      <w:proofErr w:type="spellEnd"/>
      <w:r w:rsidRPr="00221202">
        <w:rPr>
          <w:color w:val="000000"/>
        </w:rPr>
        <w:t>. 16 02 11 .................cca      50 kg/rok</w:t>
      </w:r>
    </w:p>
    <w:p w14:paraId="5E5539EA" w14:textId="77777777" w:rsidR="005E1149" w:rsidRDefault="005E1149" w:rsidP="005E1149">
      <w:pPr>
        <w:ind w:left="851"/>
        <w:jc w:val="both"/>
        <w:outlineLvl w:val="0"/>
        <w:rPr>
          <w:color w:val="000000"/>
        </w:rPr>
      </w:pPr>
      <w:proofErr w:type="spellStart"/>
      <w:r w:rsidRPr="00221202">
        <w:rPr>
          <w:color w:val="000000"/>
        </w:rPr>
        <w:t>kat.č</w:t>
      </w:r>
      <w:proofErr w:type="spellEnd"/>
      <w:r w:rsidRPr="00221202">
        <w:rPr>
          <w:color w:val="000000"/>
        </w:rPr>
        <w:t>. 16 02 13 .................cca      20 kg/rok</w:t>
      </w:r>
    </w:p>
    <w:p w14:paraId="069BAAF1" w14:textId="77777777" w:rsidR="00F311C8" w:rsidRDefault="00F311C8" w:rsidP="00695614">
      <w:pPr>
        <w:jc w:val="both"/>
        <w:outlineLvl w:val="0"/>
        <w:rPr>
          <w:color w:val="000000"/>
        </w:rPr>
      </w:pPr>
      <w:r>
        <w:rPr>
          <w:color w:val="000000"/>
        </w:rPr>
        <w:t>Součástí jednotkové ceny je přistavení vozidla ke služebnímu vstupu pobočky, manipulace a vnitřní přeprava z místa uložení, suterénu, příp. dalších podlaží, naložení na vozidlo vně budovy, odvoz a likvidace odpa</w:t>
      </w:r>
      <w:r w:rsidR="00695614">
        <w:rPr>
          <w:color w:val="000000"/>
        </w:rPr>
        <w:t xml:space="preserve">du. Součástí je i </w:t>
      </w:r>
      <w:r>
        <w:rPr>
          <w:color w:val="000000"/>
        </w:rPr>
        <w:t>protokolární předání a převzetí odpadu, dokladování hmotnosti po zvážení a katalogového čísla odpadu.</w:t>
      </w:r>
    </w:p>
    <w:p w14:paraId="1CF9865E" w14:textId="77777777" w:rsidR="009034B3" w:rsidRDefault="009034B3" w:rsidP="009034B3">
      <w:pPr>
        <w:jc w:val="both"/>
        <w:outlineLvl w:val="0"/>
      </w:pPr>
      <w:r>
        <w:t xml:space="preserve">Poskytovatel je povinen zajistit u likvidace odpadu skartací dopravu a skartaci u subjektů k tomu podle příslušných právních předpisů oprávněných. Skartace bude provedena v souladu se všemi příslušnými právními předpisy dle </w:t>
      </w:r>
      <w:r w:rsidRPr="009628D7">
        <w:rPr>
          <w:b/>
        </w:rPr>
        <w:t>DIN 66399, úroveň ochrany 2, klasifikace P, stupeň bezpečnosti P-4</w:t>
      </w:r>
      <w:r>
        <w:t>. O provedené skartaci bude doložen protokol o řízené skartaci, včetně vážního lístku.</w:t>
      </w:r>
      <w:bookmarkStart w:id="0" w:name="_GoBack"/>
      <w:bookmarkEnd w:id="0"/>
    </w:p>
    <w:p w14:paraId="2BA47B13" w14:textId="77777777" w:rsidR="00A26E02" w:rsidRDefault="00A26E02" w:rsidP="000A0F65">
      <w:pPr>
        <w:jc w:val="both"/>
        <w:rPr>
          <w:color w:val="000000"/>
        </w:rPr>
      </w:pPr>
    </w:p>
    <w:sectPr w:rsidR="00A26E02" w:rsidSect="00123F4E">
      <w:headerReference w:type="default" r:id="rId9"/>
      <w:footerReference w:type="even" r:id="rId10"/>
      <w:footerReference w:type="default" r:id="rId11"/>
      <w:pgSz w:w="11907" w:h="16840" w:code="9"/>
      <w:pgMar w:top="993" w:right="1418" w:bottom="1418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4EA078" w15:done="0"/>
  <w15:commentEx w15:paraId="5E6EFB0D" w15:done="0"/>
  <w15:commentEx w15:paraId="62A20B4B" w15:done="0"/>
  <w15:commentEx w15:paraId="7D983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9EA4" w14:textId="77777777" w:rsidR="00D137BA" w:rsidRDefault="00D137BA">
      <w:r>
        <w:separator/>
      </w:r>
    </w:p>
  </w:endnote>
  <w:endnote w:type="continuationSeparator" w:id="0">
    <w:p w14:paraId="57BC4179" w14:textId="77777777" w:rsidR="00D137BA" w:rsidRDefault="00D137BA">
      <w:r>
        <w:continuationSeparator/>
      </w:r>
    </w:p>
  </w:endnote>
  <w:endnote w:type="continuationNotice" w:id="1">
    <w:p w14:paraId="6BD6C327" w14:textId="77777777" w:rsidR="00D137BA" w:rsidRDefault="00D13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0E4A" w14:textId="77777777" w:rsidR="00F60891" w:rsidRDefault="00F60891" w:rsidP="00557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3A12EF" w14:textId="77777777" w:rsidR="00F60891" w:rsidRDefault="00F608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D54E" w14:textId="1B942399" w:rsidR="00F60891" w:rsidRDefault="00F60891" w:rsidP="00557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1507">
      <w:rPr>
        <w:rStyle w:val="slostrnky"/>
        <w:noProof/>
      </w:rPr>
      <w:t>2</w:t>
    </w:r>
    <w:r>
      <w:rPr>
        <w:rStyle w:val="slostrnky"/>
      </w:rPr>
      <w:fldChar w:fldCharType="end"/>
    </w:r>
  </w:p>
  <w:p w14:paraId="78A1F643" w14:textId="77777777" w:rsidR="00F60891" w:rsidRDefault="00F6089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97012" w14:textId="77777777" w:rsidR="00D137BA" w:rsidRDefault="00D137BA">
      <w:r>
        <w:separator/>
      </w:r>
    </w:p>
  </w:footnote>
  <w:footnote w:type="continuationSeparator" w:id="0">
    <w:p w14:paraId="0018E591" w14:textId="77777777" w:rsidR="00D137BA" w:rsidRDefault="00D137BA">
      <w:r>
        <w:continuationSeparator/>
      </w:r>
    </w:p>
  </w:footnote>
  <w:footnote w:type="continuationNotice" w:id="1">
    <w:p w14:paraId="5F5AD14F" w14:textId="77777777" w:rsidR="00D137BA" w:rsidRDefault="00D137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9BF8" w14:textId="29B04A1B" w:rsidR="00F60891" w:rsidRDefault="00F60891" w:rsidP="00FD2042">
    <w:pPr>
      <w:pStyle w:val="Zhlav"/>
      <w:jc w:val="right"/>
    </w:pPr>
    <w:r>
      <w:t>Příloha č. 1</w:t>
    </w:r>
    <w:r w:rsidR="00D0692A">
      <w:t xml:space="preserve"> </w:t>
    </w:r>
    <w:r w:rsidR="00083D57">
      <w:t xml:space="preserve">návrhu </w:t>
    </w:r>
    <w:r w:rsidR="00D0692A">
      <w:t>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7CF"/>
    <w:multiLevelType w:val="hybridMultilevel"/>
    <w:tmpl w:val="34560F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600D6"/>
    <w:multiLevelType w:val="hybridMultilevel"/>
    <w:tmpl w:val="84DC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DE1"/>
    <w:multiLevelType w:val="hybridMultilevel"/>
    <w:tmpl w:val="6C0A3E60"/>
    <w:lvl w:ilvl="0" w:tplc="DF683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76A80"/>
    <w:multiLevelType w:val="hybridMultilevel"/>
    <w:tmpl w:val="85F68EE2"/>
    <w:lvl w:ilvl="0" w:tplc="9698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859AC"/>
    <w:multiLevelType w:val="hybridMultilevel"/>
    <w:tmpl w:val="016E2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A70AF"/>
    <w:multiLevelType w:val="hybridMultilevel"/>
    <w:tmpl w:val="6DF4A8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EB10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3B4F50"/>
    <w:multiLevelType w:val="hybridMultilevel"/>
    <w:tmpl w:val="07B04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61EB0"/>
    <w:multiLevelType w:val="hybridMultilevel"/>
    <w:tmpl w:val="FFD66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3119D9"/>
    <w:multiLevelType w:val="hybridMultilevel"/>
    <w:tmpl w:val="64DCA156"/>
    <w:lvl w:ilvl="0" w:tplc="878A5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C06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843DA2"/>
    <w:multiLevelType w:val="hybridMultilevel"/>
    <w:tmpl w:val="77A69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E242B62"/>
    <w:multiLevelType w:val="hybridMultilevel"/>
    <w:tmpl w:val="2950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41F91"/>
    <w:multiLevelType w:val="hybridMultilevel"/>
    <w:tmpl w:val="149E67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B3E1F"/>
    <w:multiLevelType w:val="hybridMultilevel"/>
    <w:tmpl w:val="4A7E21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310ECC"/>
    <w:multiLevelType w:val="hybridMultilevel"/>
    <w:tmpl w:val="B5260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7E2FEC"/>
    <w:multiLevelType w:val="hybridMultilevel"/>
    <w:tmpl w:val="C8A03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69F7B7A"/>
    <w:multiLevelType w:val="hybridMultilevel"/>
    <w:tmpl w:val="6A6AF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2644D8"/>
    <w:multiLevelType w:val="hybridMultilevel"/>
    <w:tmpl w:val="C3B6B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484876"/>
    <w:multiLevelType w:val="hybridMultilevel"/>
    <w:tmpl w:val="6100A68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179E36F8"/>
    <w:multiLevelType w:val="hybridMultilevel"/>
    <w:tmpl w:val="1992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F42266"/>
    <w:multiLevelType w:val="hybridMultilevel"/>
    <w:tmpl w:val="BD68B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CF6BBE"/>
    <w:multiLevelType w:val="hybridMultilevel"/>
    <w:tmpl w:val="50CC1B74"/>
    <w:lvl w:ilvl="0" w:tplc="C74686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194468E1"/>
    <w:multiLevelType w:val="hybridMultilevel"/>
    <w:tmpl w:val="8BACA682"/>
    <w:lvl w:ilvl="0" w:tplc="1758EA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9B32A35"/>
    <w:multiLevelType w:val="hybridMultilevel"/>
    <w:tmpl w:val="C2EEDD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D395D0E"/>
    <w:multiLevelType w:val="multilevel"/>
    <w:tmpl w:val="040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6">
    <w:nsid w:val="1E817763"/>
    <w:multiLevelType w:val="hybridMultilevel"/>
    <w:tmpl w:val="D6CC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016D9B"/>
    <w:multiLevelType w:val="hybridMultilevel"/>
    <w:tmpl w:val="2DA69C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1D9466F"/>
    <w:multiLevelType w:val="hybridMultilevel"/>
    <w:tmpl w:val="8E723AC2"/>
    <w:lvl w:ilvl="0" w:tplc="ED1C01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EB33C4"/>
    <w:multiLevelType w:val="hybridMultilevel"/>
    <w:tmpl w:val="89E0B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6D6D34"/>
    <w:multiLevelType w:val="hybridMultilevel"/>
    <w:tmpl w:val="8E087574"/>
    <w:lvl w:ilvl="0" w:tplc="7D6E8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66B18B5"/>
    <w:multiLevelType w:val="hybridMultilevel"/>
    <w:tmpl w:val="38C2D7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A62A43"/>
    <w:multiLevelType w:val="hybridMultilevel"/>
    <w:tmpl w:val="012C7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C777C38"/>
    <w:multiLevelType w:val="hybridMultilevel"/>
    <w:tmpl w:val="E7C4FEE4"/>
    <w:lvl w:ilvl="0" w:tplc="0C6CD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BD02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D1D7995"/>
    <w:multiLevelType w:val="hybridMultilevel"/>
    <w:tmpl w:val="F19A371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>
    <w:nsid w:val="2F0F7D72"/>
    <w:multiLevelType w:val="hybridMultilevel"/>
    <w:tmpl w:val="7E32E62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7">
    <w:nsid w:val="30352874"/>
    <w:multiLevelType w:val="hybridMultilevel"/>
    <w:tmpl w:val="5ACE1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8632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30BF413B"/>
    <w:multiLevelType w:val="hybridMultilevel"/>
    <w:tmpl w:val="861096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DD2732"/>
    <w:multiLevelType w:val="hybridMultilevel"/>
    <w:tmpl w:val="B77A782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375537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45F5C31"/>
    <w:multiLevelType w:val="hybridMultilevel"/>
    <w:tmpl w:val="3A84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55280A"/>
    <w:multiLevelType w:val="hybridMultilevel"/>
    <w:tmpl w:val="71AE8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68C5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36C27FF2"/>
    <w:multiLevelType w:val="hybridMultilevel"/>
    <w:tmpl w:val="8BBC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6C614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375D1CB3"/>
    <w:multiLevelType w:val="hybridMultilevel"/>
    <w:tmpl w:val="5F886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DD1A2C"/>
    <w:multiLevelType w:val="hybridMultilevel"/>
    <w:tmpl w:val="93BAE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E964AFE"/>
    <w:multiLevelType w:val="hybridMultilevel"/>
    <w:tmpl w:val="8D2E83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EFB677F"/>
    <w:multiLevelType w:val="hybridMultilevel"/>
    <w:tmpl w:val="1258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08736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0E02129"/>
    <w:multiLevelType w:val="hybridMultilevel"/>
    <w:tmpl w:val="B456DC2E"/>
    <w:lvl w:ilvl="0" w:tplc="68B2CF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41B31FDD"/>
    <w:multiLevelType w:val="hybridMultilevel"/>
    <w:tmpl w:val="35FEA902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4">
    <w:nsid w:val="4256234B"/>
    <w:multiLevelType w:val="hybridMultilevel"/>
    <w:tmpl w:val="5C5EF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3CE7F1D"/>
    <w:multiLevelType w:val="hybridMultilevel"/>
    <w:tmpl w:val="8FEE4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E71CE4"/>
    <w:multiLevelType w:val="hybridMultilevel"/>
    <w:tmpl w:val="17266E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6317F9A"/>
    <w:multiLevelType w:val="hybridMultilevel"/>
    <w:tmpl w:val="2190E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7346154"/>
    <w:multiLevelType w:val="hybridMultilevel"/>
    <w:tmpl w:val="2D86FC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48343C05"/>
    <w:multiLevelType w:val="hybridMultilevel"/>
    <w:tmpl w:val="87AA0E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97D16B5"/>
    <w:multiLevelType w:val="hybridMultilevel"/>
    <w:tmpl w:val="13980ED4"/>
    <w:lvl w:ilvl="0" w:tplc="8FBA5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7B1522"/>
    <w:multiLevelType w:val="hybridMultilevel"/>
    <w:tmpl w:val="2206C4FC"/>
    <w:lvl w:ilvl="0" w:tplc="5F86ED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2">
    <w:nsid w:val="4D377CC8"/>
    <w:multiLevelType w:val="hybridMultilevel"/>
    <w:tmpl w:val="FEAA5E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D603440"/>
    <w:multiLevelType w:val="hybridMultilevel"/>
    <w:tmpl w:val="5A783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A85E0F"/>
    <w:multiLevelType w:val="hybridMultilevel"/>
    <w:tmpl w:val="3E3E3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D7EB1"/>
    <w:multiLevelType w:val="hybridMultilevel"/>
    <w:tmpl w:val="267A7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F563A7"/>
    <w:multiLevelType w:val="hybridMultilevel"/>
    <w:tmpl w:val="704A582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7">
    <w:nsid w:val="4FE97606"/>
    <w:multiLevelType w:val="hybridMultilevel"/>
    <w:tmpl w:val="17C05E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FC3B41"/>
    <w:multiLevelType w:val="hybridMultilevel"/>
    <w:tmpl w:val="BC5C98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0616815"/>
    <w:multiLevelType w:val="hybridMultilevel"/>
    <w:tmpl w:val="5C42EC2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54A4ABE"/>
    <w:multiLevelType w:val="hybridMultilevel"/>
    <w:tmpl w:val="5C082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226075"/>
    <w:multiLevelType w:val="hybridMultilevel"/>
    <w:tmpl w:val="547C8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86568C3"/>
    <w:multiLevelType w:val="hybridMultilevel"/>
    <w:tmpl w:val="C2F27A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58DC4AF8"/>
    <w:multiLevelType w:val="hybridMultilevel"/>
    <w:tmpl w:val="58DAFF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C840EA9"/>
    <w:multiLevelType w:val="hybridMultilevel"/>
    <w:tmpl w:val="35E28BD4"/>
    <w:lvl w:ilvl="0" w:tplc="3218536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321853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74403FF4">
      <w:start w:val="1"/>
      <w:numFmt w:val="decimal"/>
      <w:suff w:val="space"/>
      <w:lvlText w:val="%5)"/>
      <w:lvlJc w:val="left"/>
      <w:pPr>
        <w:ind w:left="313" w:firstLine="113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75">
    <w:nsid w:val="5C880890"/>
    <w:multiLevelType w:val="hybridMultilevel"/>
    <w:tmpl w:val="7E62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FF920E4"/>
    <w:multiLevelType w:val="hybridMultilevel"/>
    <w:tmpl w:val="470CF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7923A0"/>
    <w:multiLevelType w:val="hybridMultilevel"/>
    <w:tmpl w:val="4EB0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8619E3"/>
    <w:multiLevelType w:val="hybridMultilevel"/>
    <w:tmpl w:val="9392BD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65AC508B"/>
    <w:multiLevelType w:val="hybridMultilevel"/>
    <w:tmpl w:val="2AE29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9A24BDF"/>
    <w:multiLevelType w:val="hybridMultilevel"/>
    <w:tmpl w:val="E2A43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A297AC7"/>
    <w:multiLevelType w:val="hybridMultilevel"/>
    <w:tmpl w:val="3BC8D63C"/>
    <w:lvl w:ilvl="0" w:tplc="C3CE31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>
    <w:nsid w:val="6E8D67CB"/>
    <w:multiLevelType w:val="hybridMultilevel"/>
    <w:tmpl w:val="6144C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ECB2C1A"/>
    <w:multiLevelType w:val="hybridMultilevel"/>
    <w:tmpl w:val="44803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0140303"/>
    <w:multiLevelType w:val="hybridMultilevel"/>
    <w:tmpl w:val="9406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66507F"/>
    <w:multiLevelType w:val="hybridMultilevel"/>
    <w:tmpl w:val="C1A80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1EF207C"/>
    <w:multiLevelType w:val="hybridMultilevel"/>
    <w:tmpl w:val="C13A3F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301453A"/>
    <w:multiLevelType w:val="hybridMultilevel"/>
    <w:tmpl w:val="E454F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D03DB7"/>
    <w:multiLevelType w:val="hybridMultilevel"/>
    <w:tmpl w:val="D10C4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AE5E3B"/>
    <w:multiLevelType w:val="hybridMultilevel"/>
    <w:tmpl w:val="802C7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D52B7B"/>
    <w:multiLevelType w:val="hybridMultilevel"/>
    <w:tmpl w:val="8FA63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6D23818"/>
    <w:multiLevelType w:val="hybridMultilevel"/>
    <w:tmpl w:val="F9D61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0E0FF7"/>
    <w:multiLevelType w:val="hybridMultilevel"/>
    <w:tmpl w:val="65CA5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A10D81"/>
    <w:multiLevelType w:val="hybridMultilevel"/>
    <w:tmpl w:val="CB224F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E54C50"/>
    <w:multiLevelType w:val="hybridMultilevel"/>
    <w:tmpl w:val="D68E935E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032D2D"/>
    <w:multiLevelType w:val="hybridMultilevel"/>
    <w:tmpl w:val="04520B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79591248"/>
    <w:multiLevelType w:val="hybridMultilevel"/>
    <w:tmpl w:val="217C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0011B6"/>
    <w:multiLevelType w:val="hybridMultilevel"/>
    <w:tmpl w:val="50F4FD18"/>
    <w:lvl w:ilvl="0" w:tplc="7742C2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AF56A0A"/>
    <w:multiLevelType w:val="hybridMultilevel"/>
    <w:tmpl w:val="8ABE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79131C"/>
    <w:multiLevelType w:val="hybridMultilevel"/>
    <w:tmpl w:val="A0DE0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90"/>
  </w:num>
  <w:num w:numId="3">
    <w:abstractNumId w:val="58"/>
  </w:num>
  <w:num w:numId="4">
    <w:abstractNumId w:val="91"/>
  </w:num>
  <w:num w:numId="5">
    <w:abstractNumId w:val="57"/>
  </w:num>
  <w:num w:numId="6">
    <w:abstractNumId w:val="13"/>
  </w:num>
  <w:num w:numId="7">
    <w:abstractNumId w:val="73"/>
  </w:num>
  <w:num w:numId="8">
    <w:abstractNumId w:val="0"/>
  </w:num>
  <w:num w:numId="9">
    <w:abstractNumId w:val="71"/>
  </w:num>
  <w:num w:numId="10">
    <w:abstractNumId w:val="37"/>
  </w:num>
  <w:num w:numId="11">
    <w:abstractNumId w:val="68"/>
  </w:num>
  <w:num w:numId="12">
    <w:abstractNumId w:val="99"/>
  </w:num>
  <w:num w:numId="13">
    <w:abstractNumId w:val="31"/>
  </w:num>
  <w:num w:numId="14">
    <w:abstractNumId w:val="8"/>
  </w:num>
  <w:num w:numId="15">
    <w:abstractNumId w:val="62"/>
  </w:num>
  <w:num w:numId="16">
    <w:abstractNumId w:val="28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8"/>
  </w:num>
  <w:num w:numId="2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5"/>
  </w:num>
  <w:num w:numId="23">
    <w:abstractNumId w:val="19"/>
  </w:num>
  <w:num w:numId="24">
    <w:abstractNumId w:val="27"/>
  </w:num>
  <w:num w:numId="25">
    <w:abstractNumId w:val="5"/>
  </w:num>
  <w:num w:numId="26">
    <w:abstractNumId w:val="24"/>
  </w:num>
  <w:num w:numId="27">
    <w:abstractNumId w:val="49"/>
  </w:num>
  <w:num w:numId="28">
    <w:abstractNumId w:val="18"/>
  </w:num>
  <w:num w:numId="29">
    <w:abstractNumId w:val="54"/>
  </w:num>
  <w:num w:numId="30">
    <w:abstractNumId w:val="72"/>
  </w:num>
  <w:num w:numId="31">
    <w:abstractNumId w:val="6"/>
  </w:num>
  <w:num w:numId="32">
    <w:abstractNumId w:val="51"/>
  </w:num>
  <w:num w:numId="33">
    <w:abstractNumId w:val="41"/>
  </w:num>
  <w:num w:numId="34">
    <w:abstractNumId w:val="34"/>
  </w:num>
  <w:num w:numId="35">
    <w:abstractNumId w:val="10"/>
  </w:num>
  <w:num w:numId="36">
    <w:abstractNumId w:val="38"/>
  </w:num>
  <w:num w:numId="37">
    <w:abstractNumId w:val="44"/>
  </w:num>
  <w:num w:numId="38">
    <w:abstractNumId w:val="46"/>
  </w:num>
  <w:num w:numId="3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45"/>
  </w:num>
  <w:num w:numId="47">
    <w:abstractNumId w:val="32"/>
  </w:num>
  <w:num w:numId="48">
    <w:abstractNumId w:val="82"/>
  </w:num>
  <w:num w:numId="49">
    <w:abstractNumId w:val="50"/>
  </w:num>
  <w:num w:numId="50">
    <w:abstractNumId w:val="36"/>
  </w:num>
  <w:num w:numId="51">
    <w:abstractNumId w:val="81"/>
  </w:num>
  <w:num w:numId="52">
    <w:abstractNumId w:val="97"/>
  </w:num>
  <w:num w:numId="53">
    <w:abstractNumId w:val="23"/>
  </w:num>
  <w:num w:numId="54">
    <w:abstractNumId w:val="9"/>
  </w:num>
  <w:num w:numId="55">
    <w:abstractNumId w:val="74"/>
  </w:num>
  <w:num w:numId="56">
    <w:abstractNumId w:val="11"/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</w:num>
  <w:num w:numId="66">
    <w:abstractNumId w:val="66"/>
  </w:num>
  <w:num w:numId="6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</w:num>
  <w:num w:numId="71">
    <w:abstractNumId w:val="95"/>
  </w:num>
  <w:num w:numId="72">
    <w:abstractNumId w:val="56"/>
  </w:num>
  <w:num w:numId="73">
    <w:abstractNumId w:val="87"/>
  </w:num>
  <w:num w:numId="74">
    <w:abstractNumId w:val="52"/>
  </w:num>
  <w:num w:numId="75">
    <w:abstractNumId w:val="43"/>
  </w:num>
  <w:num w:numId="76">
    <w:abstractNumId w:val="3"/>
  </w:num>
  <w:num w:numId="77">
    <w:abstractNumId w:val="47"/>
  </w:num>
  <w:num w:numId="78">
    <w:abstractNumId w:val="92"/>
  </w:num>
  <w:num w:numId="79">
    <w:abstractNumId w:val="21"/>
  </w:num>
  <w:num w:numId="80">
    <w:abstractNumId w:val="42"/>
  </w:num>
  <w:num w:numId="81">
    <w:abstractNumId w:val="84"/>
  </w:num>
  <w:num w:numId="82">
    <w:abstractNumId w:val="29"/>
  </w:num>
  <w:num w:numId="83">
    <w:abstractNumId w:val="22"/>
  </w:num>
  <w:num w:numId="84">
    <w:abstractNumId w:val="77"/>
  </w:num>
  <w:num w:numId="85">
    <w:abstractNumId w:val="98"/>
  </w:num>
  <w:num w:numId="86">
    <w:abstractNumId w:val="88"/>
  </w:num>
  <w:num w:numId="87">
    <w:abstractNumId w:val="75"/>
  </w:num>
  <w:num w:numId="88">
    <w:abstractNumId w:val="65"/>
  </w:num>
  <w:num w:numId="89">
    <w:abstractNumId w:val="64"/>
  </w:num>
  <w:num w:numId="90">
    <w:abstractNumId w:val="20"/>
  </w:num>
  <w:num w:numId="91">
    <w:abstractNumId w:val="96"/>
  </w:num>
  <w:num w:numId="92">
    <w:abstractNumId w:val="12"/>
  </w:num>
  <w:num w:numId="93">
    <w:abstractNumId w:val="1"/>
  </w:num>
  <w:num w:numId="94">
    <w:abstractNumId w:val="70"/>
  </w:num>
  <w:num w:numId="95">
    <w:abstractNumId w:val="7"/>
  </w:num>
  <w:num w:numId="96">
    <w:abstractNumId w:val="89"/>
  </w:num>
  <w:num w:numId="97">
    <w:abstractNumId w:val="2"/>
  </w:num>
  <w:num w:numId="98">
    <w:abstractNumId w:val="60"/>
  </w:num>
  <w:num w:numId="99">
    <w:abstractNumId w:val="25"/>
  </w:num>
  <w:num w:numId="100">
    <w:abstractNumId w:val="26"/>
  </w:num>
  <w:num w:numId="101">
    <w:abstractNumId w:val="17"/>
  </w:num>
  <w:numIdMacAtCleanup w:val="9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říž Ivo">
    <w15:presenceInfo w15:providerId="None" w15:userId="Stříž 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92"/>
    <w:rsid w:val="00003118"/>
    <w:rsid w:val="0000329A"/>
    <w:rsid w:val="00003F8D"/>
    <w:rsid w:val="00011803"/>
    <w:rsid w:val="000123E2"/>
    <w:rsid w:val="00013BCD"/>
    <w:rsid w:val="0001689C"/>
    <w:rsid w:val="00022095"/>
    <w:rsid w:val="0002312E"/>
    <w:rsid w:val="000268BC"/>
    <w:rsid w:val="000270EB"/>
    <w:rsid w:val="00030251"/>
    <w:rsid w:val="0003223A"/>
    <w:rsid w:val="00032FD5"/>
    <w:rsid w:val="00033EE0"/>
    <w:rsid w:val="000354B5"/>
    <w:rsid w:val="00035B7A"/>
    <w:rsid w:val="000365B2"/>
    <w:rsid w:val="00037A7B"/>
    <w:rsid w:val="0004043F"/>
    <w:rsid w:val="000437AA"/>
    <w:rsid w:val="00044AE1"/>
    <w:rsid w:val="000476D7"/>
    <w:rsid w:val="000504CE"/>
    <w:rsid w:val="0005061D"/>
    <w:rsid w:val="0005072D"/>
    <w:rsid w:val="000520CE"/>
    <w:rsid w:val="0005532B"/>
    <w:rsid w:val="000571BB"/>
    <w:rsid w:val="00060881"/>
    <w:rsid w:val="000632DA"/>
    <w:rsid w:val="000639C5"/>
    <w:rsid w:val="000642AE"/>
    <w:rsid w:val="000642E2"/>
    <w:rsid w:val="00064ADD"/>
    <w:rsid w:val="00065CC0"/>
    <w:rsid w:val="000669AD"/>
    <w:rsid w:val="00066FE6"/>
    <w:rsid w:val="00067CF7"/>
    <w:rsid w:val="0007137C"/>
    <w:rsid w:val="00071858"/>
    <w:rsid w:val="00072D9A"/>
    <w:rsid w:val="0007318F"/>
    <w:rsid w:val="00081FCE"/>
    <w:rsid w:val="000828F4"/>
    <w:rsid w:val="00082E7E"/>
    <w:rsid w:val="00083AAB"/>
    <w:rsid w:val="00083D57"/>
    <w:rsid w:val="00083DD0"/>
    <w:rsid w:val="0009247C"/>
    <w:rsid w:val="0009505E"/>
    <w:rsid w:val="000950D3"/>
    <w:rsid w:val="00095380"/>
    <w:rsid w:val="000A0F65"/>
    <w:rsid w:val="000A3C2F"/>
    <w:rsid w:val="000A524E"/>
    <w:rsid w:val="000A7B32"/>
    <w:rsid w:val="000B2093"/>
    <w:rsid w:val="000B2465"/>
    <w:rsid w:val="000B47D0"/>
    <w:rsid w:val="000B480E"/>
    <w:rsid w:val="000B5C37"/>
    <w:rsid w:val="000B5ED1"/>
    <w:rsid w:val="000B6F5A"/>
    <w:rsid w:val="000C414F"/>
    <w:rsid w:val="000C438A"/>
    <w:rsid w:val="000C74DD"/>
    <w:rsid w:val="000D033E"/>
    <w:rsid w:val="000D0879"/>
    <w:rsid w:val="000D4D04"/>
    <w:rsid w:val="000D74FF"/>
    <w:rsid w:val="000D7975"/>
    <w:rsid w:val="000E0DDD"/>
    <w:rsid w:val="000E6519"/>
    <w:rsid w:val="000F021D"/>
    <w:rsid w:val="000F0836"/>
    <w:rsid w:val="000F1787"/>
    <w:rsid w:val="000F196F"/>
    <w:rsid w:val="000F34F1"/>
    <w:rsid w:val="000F4624"/>
    <w:rsid w:val="000F568B"/>
    <w:rsid w:val="000F5716"/>
    <w:rsid w:val="001010FF"/>
    <w:rsid w:val="001014CC"/>
    <w:rsid w:val="0010229E"/>
    <w:rsid w:val="00102A06"/>
    <w:rsid w:val="00105054"/>
    <w:rsid w:val="00105964"/>
    <w:rsid w:val="001067C0"/>
    <w:rsid w:val="0010684E"/>
    <w:rsid w:val="001077DE"/>
    <w:rsid w:val="001121BF"/>
    <w:rsid w:val="0011248A"/>
    <w:rsid w:val="00114615"/>
    <w:rsid w:val="00116320"/>
    <w:rsid w:val="00116AD7"/>
    <w:rsid w:val="00120A0E"/>
    <w:rsid w:val="00120A7B"/>
    <w:rsid w:val="00120F69"/>
    <w:rsid w:val="00122F84"/>
    <w:rsid w:val="001230ED"/>
    <w:rsid w:val="00123F4E"/>
    <w:rsid w:val="00125602"/>
    <w:rsid w:val="00127DAC"/>
    <w:rsid w:val="001322FB"/>
    <w:rsid w:val="00134B2D"/>
    <w:rsid w:val="00135066"/>
    <w:rsid w:val="00135F2C"/>
    <w:rsid w:val="0014371F"/>
    <w:rsid w:val="00143786"/>
    <w:rsid w:val="00143F8E"/>
    <w:rsid w:val="00144F43"/>
    <w:rsid w:val="001458A6"/>
    <w:rsid w:val="00145FC0"/>
    <w:rsid w:val="00146AE6"/>
    <w:rsid w:val="00147021"/>
    <w:rsid w:val="001479FE"/>
    <w:rsid w:val="00147A78"/>
    <w:rsid w:val="0015176A"/>
    <w:rsid w:val="001527B1"/>
    <w:rsid w:val="001621E7"/>
    <w:rsid w:val="00162979"/>
    <w:rsid w:val="001632AE"/>
    <w:rsid w:val="00163FD5"/>
    <w:rsid w:val="00170C58"/>
    <w:rsid w:val="00171388"/>
    <w:rsid w:val="001746D1"/>
    <w:rsid w:val="00180219"/>
    <w:rsid w:val="001809A3"/>
    <w:rsid w:val="00180BC9"/>
    <w:rsid w:val="00185C08"/>
    <w:rsid w:val="001864CE"/>
    <w:rsid w:val="00187557"/>
    <w:rsid w:val="001921E2"/>
    <w:rsid w:val="00192BF5"/>
    <w:rsid w:val="001939B5"/>
    <w:rsid w:val="00195B73"/>
    <w:rsid w:val="00195C95"/>
    <w:rsid w:val="00197D82"/>
    <w:rsid w:val="001A1549"/>
    <w:rsid w:val="001A1834"/>
    <w:rsid w:val="001A23D3"/>
    <w:rsid w:val="001B0DFF"/>
    <w:rsid w:val="001B1122"/>
    <w:rsid w:val="001B4C6B"/>
    <w:rsid w:val="001B5954"/>
    <w:rsid w:val="001B5FD6"/>
    <w:rsid w:val="001C2AA4"/>
    <w:rsid w:val="001C342F"/>
    <w:rsid w:val="001C44DE"/>
    <w:rsid w:val="001C565D"/>
    <w:rsid w:val="001D07BD"/>
    <w:rsid w:val="001D1B26"/>
    <w:rsid w:val="001D3409"/>
    <w:rsid w:val="001D47A2"/>
    <w:rsid w:val="001D5E01"/>
    <w:rsid w:val="001D7131"/>
    <w:rsid w:val="001D7642"/>
    <w:rsid w:val="001E247F"/>
    <w:rsid w:val="001E289F"/>
    <w:rsid w:val="001E686D"/>
    <w:rsid w:val="001F0305"/>
    <w:rsid w:val="001F186C"/>
    <w:rsid w:val="001F28CB"/>
    <w:rsid w:val="001F33AF"/>
    <w:rsid w:val="001F4C36"/>
    <w:rsid w:val="001F70DE"/>
    <w:rsid w:val="00203F6C"/>
    <w:rsid w:val="002042D5"/>
    <w:rsid w:val="00207162"/>
    <w:rsid w:val="00207234"/>
    <w:rsid w:val="00210FD9"/>
    <w:rsid w:val="00212F67"/>
    <w:rsid w:val="0021347B"/>
    <w:rsid w:val="002151C4"/>
    <w:rsid w:val="0021604D"/>
    <w:rsid w:val="00217ADA"/>
    <w:rsid w:val="00217AE5"/>
    <w:rsid w:val="00220B1B"/>
    <w:rsid w:val="00221202"/>
    <w:rsid w:val="002212DF"/>
    <w:rsid w:val="00224093"/>
    <w:rsid w:val="002244C5"/>
    <w:rsid w:val="00226A93"/>
    <w:rsid w:val="0023368C"/>
    <w:rsid w:val="00233DF6"/>
    <w:rsid w:val="00236AEE"/>
    <w:rsid w:val="00246177"/>
    <w:rsid w:val="00246BB3"/>
    <w:rsid w:val="0024737E"/>
    <w:rsid w:val="0025016C"/>
    <w:rsid w:val="002508A6"/>
    <w:rsid w:val="002508AD"/>
    <w:rsid w:val="002513E3"/>
    <w:rsid w:val="00251996"/>
    <w:rsid w:val="00251E3D"/>
    <w:rsid w:val="0025322E"/>
    <w:rsid w:val="00253614"/>
    <w:rsid w:val="00255940"/>
    <w:rsid w:val="00263AA0"/>
    <w:rsid w:val="00264ACD"/>
    <w:rsid w:val="0026635C"/>
    <w:rsid w:val="00267DC5"/>
    <w:rsid w:val="00277AC1"/>
    <w:rsid w:val="00277C1B"/>
    <w:rsid w:val="00281507"/>
    <w:rsid w:val="00281725"/>
    <w:rsid w:val="0028310B"/>
    <w:rsid w:val="00286D43"/>
    <w:rsid w:val="00291D6A"/>
    <w:rsid w:val="00292B52"/>
    <w:rsid w:val="002964C4"/>
    <w:rsid w:val="002964E3"/>
    <w:rsid w:val="002967A7"/>
    <w:rsid w:val="00296D85"/>
    <w:rsid w:val="002A38D9"/>
    <w:rsid w:val="002A3AB5"/>
    <w:rsid w:val="002A4388"/>
    <w:rsid w:val="002A4FE5"/>
    <w:rsid w:val="002A5953"/>
    <w:rsid w:val="002A76C0"/>
    <w:rsid w:val="002B1711"/>
    <w:rsid w:val="002B32C5"/>
    <w:rsid w:val="002C0468"/>
    <w:rsid w:val="002C0986"/>
    <w:rsid w:val="002C11BD"/>
    <w:rsid w:val="002C2987"/>
    <w:rsid w:val="002C4222"/>
    <w:rsid w:val="002C5456"/>
    <w:rsid w:val="002C59EF"/>
    <w:rsid w:val="002C61A3"/>
    <w:rsid w:val="002C663D"/>
    <w:rsid w:val="002C6A1D"/>
    <w:rsid w:val="002C6CC6"/>
    <w:rsid w:val="002D1764"/>
    <w:rsid w:val="002D4076"/>
    <w:rsid w:val="002D43C0"/>
    <w:rsid w:val="002D44BA"/>
    <w:rsid w:val="002D46A1"/>
    <w:rsid w:val="002D4FE2"/>
    <w:rsid w:val="002D5260"/>
    <w:rsid w:val="002D6CCF"/>
    <w:rsid w:val="002E1E98"/>
    <w:rsid w:val="002E1F32"/>
    <w:rsid w:val="002E55C0"/>
    <w:rsid w:val="002E6BC6"/>
    <w:rsid w:val="002E7741"/>
    <w:rsid w:val="002E7B4B"/>
    <w:rsid w:val="002F0E2F"/>
    <w:rsid w:val="002F1DF5"/>
    <w:rsid w:val="002F3736"/>
    <w:rsid w:val="002F37B9"/>
    <w:rsid w:val="002F38C7"/>
    <w:rsid w:val="002F4AA3"/>
    <w:rsid w:val="002F78D6"/>
    <w:rsid w:val="003002DD"/>
    <w:rsid w:val="003006FB"/>
    <w:rsid w:val="003012F0"/>
    <w:rsid w:val="00301F59"/>
    <w:rsid w:val="0030415F"/>
    <w:rsid w:val="00304F0C"/>
    <w:rsid w:val="00307471"/>
    <w:rsid w:val="0030797C"/>
    <w:rsid w:val="00310688"/>
    <w:rsid w:val="00310BDE"/>
    <w:rsid w:val="003111FB"/>
    <w:rsid w:val="00314896"/>
    <w:rsid w:val="00314E25"/>
    <w:rsid w:val="00315624"/>
    <w:rsid w:val="00315762"/>
    <w:rsid w:val="0032305D"/>
    <w:rsid w:val="00323BEB"/>
    <w:rsid w:val="00323C62"/>
    <w:rsid w:val="00325958"/>
    <w:rsid w:val="00325987"/>
    <w:rsid w:val="003334D2"/>
    <w:rsid w:val="00333851"/>
    <w:rsid w:val="00333DCA"/>
    <w:rsid w:val="00335068"/>
    <w:rsid w:val="003374B5"/>
    <w:rsid w:val="00337536"/>
    <w:rsid w:val="003407C0"/>
    <w:rsid w:val="00341290"/>
    <w:rsid w:val="00341335"/>
    <w:rsid w:val="003415E8"/>
    <w:rsid w:val="003440A7"/>
    <w:rsid w:val="003440F8"/>
    <w:rsid w:val="0034450C"/>
    <w:rsid w:val="00344618"/>
    <w:rsid w:val="003448B0"/>
    <w:rsid w:val="00344BDA"/>
    <w:rsid w:val="00345BBB"/>
    <w:rsid w:val="00345C2A"/>
    <w:rsid w:val="003467A0"/>
    <w:rsid w:val="00346A81"/>
    <w:rsid w:val="00351CE6"/>
    <w:rsid w:val="00351D03"/>
    <w:rsid w:val="00351E4E"/>
    <w:rsid w:val="0035233E"/>
    <w:rsid w:val="003537CB"/>
    <w:rsid w:val="003540C0"/>
    <w:rsid w:val="00354823"/>
    <w:rsid w:val="0035741B"/>
    <w:rsid w:val="00357945"/>
    <w:rsid w:val="00362E6E"/>
    <w:rsid w:val="00365F29"/>
    <w:rsid w:val="0037062B"/>
    <w:rsid w:val="003709E2"/>
    <w:rsid w:val="00371C1E"/>
    <w:rsid w:val="00371C4B"/>
    <w:rsid w:val="00374DBB"/>
    <w:rsid w:val="00377E6D"/>
    <w:rsid w:val="00377ED0"/>
    <w:rsid w:val="00381D36"/>
    <w:rsid w:val="00384052"/>
    <w:rsid w:val="00384639"/>
    <w:rsid w:val="00390341"/>
    <w:rsid w:val="0039355E"/>
    <w:rsid w:val="00394EAE"/>
    <w:rsid w:val="0039563F"/>
    <w:rsid w:val="00395964"/>
    <w:rsid w:val="003A2001"/>
    <w:rsid w:val="003A302B"/>
    <w:rsid w:val="003A386D"/>
    <w:rsid w:val="003A4EF8"/>
    <w:rsid w:val="003A57FC"/>
    <w:rsid w:val="003A660D"/>
    <w:rsid w:val="003A69D6"/>
    <w:rsid w:val="003A7C03"/>
    <w:rsid w:val="003B0262"/>
    <w:rsid w:val="003B3DD8"/>
    <w:rsid w:val="003B59DC"/>
    <w:rsid w:val="003B7705"/>
    <w:rsid w:val="003B7E32"/>
    <w:rsid w:val="003C28F7"/>
    <w:rsid w:val="003C4101"/>
    <w:rsid w:val="003C48C1"/>
    <w:rsid w:val="003C4928"/>
    <w:rsid w:val="003C4D7B"/>
    <w:rsid w:val="003C4EAC"/>
    <w:rsid w:val="003C5361"/>
    <w:rsid w:val="003C58A2"/>
    <w:rsid w:val="003C67C9"/>
    <w:rsid w:val="003C765E"/>
    <w:rsid w:val="003C768E"/>
    <w:rsid w:val="003C7DCA"/>
    <w:rsid w:val="003D0268"/>
    <w:rsid w:val="003D3F7E"/>
    <w:rsid w:val="003D3FE7"/>
    <w:rsid w:val="003D5C2D"/>
    <w:rsid w:val="003D6952"/>
    <w:rsid w:val="003E15B0"/>
    <w:rsid w:val="003E16BE"/>
    <w:rsid w:val="003E1DF7"/>
    <w:rsid w:val="003E2ECF"/>
    <w:rsid w:val="003E3344"/>
    <w:rsid w:val="003E58C9"/>
    <w:rsid w:val="003F178F"/>
    <w:rsid w:val="003F28AC"/>
    <w:rsid w:val="003F57AF"/>
    <w:rsid w:val="003F5BB2"/>
    <w:rsid w:val="003F603C"/>
    <w:rsid w:val="00401EB8"/>
    <w:rsid w:val="00405A11"/>
    <w:rsid w:val="0040642C"/>
    <w:rsid w:val="00411580"/>
    <w:rsid w:val="00411AE6"/>
    <w:rsid w:val="0041394F"/>
    <w:rsid w:val="0041656F"/>
    <w:rsid w:val="0042082D"/>
    <w:rsid w:val="00421219"/>
    <w:rsid w:val="00423722"/>
    <w:rsid w:val="00424316"/>
    <w:rsid w:val="00425932"/>
    <w:rsid w:val="00425E7E"/>
    <w:rsid w:val="00427550"/>
    <w:rsid w:val="00427FF4"/>
    <w:rsid w:val="004307BF"/>
    <w:rsid w:val="00430FED"/>
    <w:rsid w:val="00431791"/>
    <w:rsid w:val="00431A1F"/>
    <w:rsid w:val="00440C47"/>
    <w:rsid w:val="00444681"/>
    <w:rsid w:val="004458FF"/>
    <w:rsid w:val="00445B50"/>
    <w:rsid w:val="00447472"/>
    <w:rsid w:val="004507C4"/>
    <w:rsid w:val="00451F35"/>
    <w:rsid w:val="0045373A"/>
    <w:rsid w:val="00454010"/>
    <w:rsid w:val="004555C6"/>
    <w:rsid w:val="00455FB8"/>
    <w:rsid w:val="00456C61"/>
    <w:rsid w:val="00457DC6"/>
    <w:rsid w:val="00461074"/>
    <w:rsid w:val="00461252"/>
    <w:rsid w:val="004630FC"/>
    <w:rsid w:val="004631B3"/>
    <w:rsid w:val="004633B9"/>
    <w:rsid w:val="00465F44"/>
    <w:rsid w:val="00466BFC"/>
    <w:rsid w:val="00467113"/>
    <w:rsid w:val="0046788A"/>
    <w:rsid w:val="00467BAA"/>
    <w:rsid w:val="00471890"/>
    <w:rsid w:val="0047290F"/>
    <w:rsid w:val="004755E6"/>
    <w:rsid w:val="00475A1F"/>
    <w:rsid w:val="004804BD"/>
    <w:rsid w:val="004809D8"/>
    <w:rsid w:val="0048127B"/>
    <w:rsid w:val="00482C33"/>
    <w:rsid w:val="00484827"/>
    <w:rsid w:val="00484963"/>
    <w:rsid w:val="00493DED"/>
    <w:rsid w:val="004962A9"/>
    <w:rsid w:val="004A1131"/>
    <w:rsid w:val="004A2209"/>
    <w:rsid w:val="004A38DC"/>
    <w:rsid w:val="004A4216"/>
    <w:rsid w:val="004A4530"/>
    <w:rsid w:val="004A4AB1"/>
    <w:rsid w:val="004A4C8B"/>
    <w:rsid w:val="004A4D1B"/>
    <w:rsid w:val="004A5909"/>
    <w:rsid w:val="004A5C25"/>
    <w:rsid w:val="004A6B77"/>
    <w:rsid w:val="004A6D7F"/>
    <w:rsid w:val="004B0DB5"/>
    <w:rsid w:val="004B15C2"/>
    <w:rsid w:val="004B2C4D"/>
    <w:rsid w:val="004B5767"/>
    <w:rsid w:val="004B69F6"/>
    <w:rsid w:val="004B75A8"/>
    <w:rsid w:val="004C0F8B"/>
    <w:rsid w:val="004C4327"/>
    <w:rsid w:val="004C4837"/>
    <w:rsid w:val="004C7A23"/>
    <w:rsid w:val="004D0131"/>
    <w:rsid w:val="004D087B"/>
    <w:rsid w:val="004D44CB"/>
    <w:rsid w:val="004D69B7"/>
    <w:rsid w:val="004D6B8B"/>
    <w:rsid w:val="004D7320"/>
    <w:rsid w:val="004D7B37"/>
    <w:rsid w:val="004D7F84"/>
    <w:rsid w:val="004E3CFD"/>
    <w:rsid w:val="004E5643"/>
    <w:rsid w:val="004E5F46"/>
    <w:rsid w:val="004E5F4B"/>
    <w:rsid w:val="004E656C"/>
    <w:rsid w:val="004E7788"/>
    <w:rsid w:val="004F0DC4"/>
    <w:rsid w:val="004F303B"/>
    <w:rsid w:val="004F31DC"/>
    <w:rsid w:val="004F61F0"/>
    <w:rsid w:val="004F7474"/>
    <w:rsid w:val="004F7C6B"/>
    <w:rsid w:val="00500169"/>
    <w:rsid w:val="0050054B"/>
    <w:rsid w:val="00500F96"/>
    <w:rsid w:val="0050163D"/>
    <w:rsid w:val="0050390A"/>
    <w:rsid w:val="00504EA8"/>
    <w:rsid w:val="00505810"/>
    <w:rsid w:val="00507055"/>
    <w:rsid w:val="00507B1A"/>
    <w:rsid w:val="00511D93"/>
    <w:rsid w:val="005127EF"/>
    <w:rsid w:val="00513642"/>
    <w:rsid w:val="00516050"/>
    <w:rsid w:val="00517684"/>
    <w:rsid w:val="005209FE"/>
    <w:rsid w:val="005225E3"/>
    <w:rsid w:val="00524632"/>
    <w:rsid w:val="0052764C"/>
    <w:rsid w:val="0053005F"/>
    <w:rsid w:val="00531036"/>
    <w:rsid w:val="00531939"/>
    <w:rsid w:val="0053345D"/>
    <w:rsid w:val="005334D1"/>
    <w:rsid w:val="00533B57"/>
    <w:rsid w:val="00534225"/>
    <w:rsid w:val="00534560"/>
    <w:rsid w:val="005413E8"/>
    <w:rsid w:val="0054594C"/>
    <w:rsid w:val="00547AAA"/>
    <w:rsid w:val="00550B8B"/>
    <w:rsid w:val="00554549"/>
    <w:rsid w:val="00556416"/>
    <w:rsid w:val="00557567"/>
    <w:rsid w:val="00560C68"/>
    <w:rsid w:val="00561D63"/>
    <w:rsid w:val="00566529"/>
    <w:rsid w:val="00566AF9"/>
    <w:rsid w:val="005676B6"/>
    <w:rsid w:val="0057033D"/>
    <w:rsid w:val="00570818"/>
    <w:rsid w:val="00570D7B"/>
    <w:rsid w:val="00570E8B"/>
    <w:rsid w:val="00574505"/>
    <w:rsid w:val="00580279"/>
    <w:rsid w:val="00583241"/>
    <w:rsid w:val="0058368C"/>
    <w:rsid w:val="005844DC"/>
    <w:rsid w:val="00592936"/>
    <w:rsid w:val="0059649C"/>
    <w:rsid w:val="005A2CB3"/>
    <w:rsid w:val="005A3D0E"/>
    <w:rsid w:val="005A59E8"/>
    <w:rsid w:val="005A7FFD"/>
    <w:rsid w:val="005B18BE"/>
    <w:rsid w:val="005C3910"/>
    <w:rsid w:val="005C3C38"/>
    <w:rsid w:val="005C4365"/>
    <w:rsid w:val="005D04BA"/>
    <w:rsid w:val="005D30DB"/>
    <w:rsid w:val="005D3282"/>
    <w:rsid w:val="005D3B15"/>
    <w:rsid w:val="005D43E6"/>
    <w:rsid w:val="005D4C9D"/>
    <w:rsid w:val="005D5F94"/>
    <w:rsid w:val="005D611C"/>
    <w:rsid w:val="005D670D"/>
    <w:rsid w:val="005E09F4"/>
    <w:rsid w:val="005E1149"/>
    <w:rsid w:val="005E1C5C"/>
    <w:rsid w:val="005E473B"/>
    <w:rsid w:val="005F0BF9"/>
    <w:rsid w:val="005F1E27"/>
    <w:rsid w:val="005F237F"/>
    <w:rsid w:val="005F31BC"/>
    <w:rsid w:val="005F3506"/>
    <w:rsid w:val="005F36A8"/>
    <w:rsid w:val="005F531E"/>
    <w:rsid w:val="005F7D6D"/>
    <w:rsid w:val="00600D75"/>
    <w:rsid w:val="0060161D"/>
    <w:rsid w:val="006060D7"/>
    <w:rsid w:val="00606BA7"/>
    <w:rsid w:val="00606F20"/>
    <w:rsid w:val="0060713D"/>
    <w:rsid w:val="00610D11"/>
    <w:rsid w:val="00610EFF"/>
    <w:rsid w:val="0061180E"/>
    <w:rsid w:val="00612422"/>
    <w:rsid w:val="00612CE5"/>
    <w:rsid w:val="00613A73"/>
    <w:rsid w:val="0061598C"/>
    <w:rsid w:val="0062031A"/>
    <w:rsid w:val="00620D54"/>
    <w:rsid w:val="00621779"/>
    <w:rsid w:val="00621F12"/>
    <w:rsid w:val="00625059"/>
    <w:rsid w:val="00627E4F"/>
    <w:rsid w:val="0063133C"/>
    <w:rsid w:val="00632E6C"/>
    <w:rsid w:val="00633308"/>
    <w:rsid w:val="0063784F"/>
    <w:rsid w:val="00641433"/>
    <w:rsid w:val="00641FCB"/>
    <w:rsid w:val="00642443"/>
    <w:rsid w:val="00644250"/>
    <w:rsid w:val="00647FB6"/>
    <w:rsid w:val="00655C91"/>
    <w:rsid w:val="00657BCC"/>
    <w:rsid w:val="00657F03"/>
    <w:rsid w:val="00660C55"/>
    <w:rsid w:val="00660FB4"/>
    <w:rsid w:val="00663F80"/>
    <w:rsid w:val="00664EE8"/>
    <w:rsid w:val="00670EBC"/>
    <w:rsid w:val="006719E5"/>
    <w:rsid w:val="00672C59"/>
    <w:rsid w:val="0067649E"/>
    <w:rsid w:val="00677310"/>
    <w:rsid w:val="00680514"/>
    <w:rsid w:val="0068149C"/>
    <w:rsid w:val="006866DF"/>
    <w:rsid w:val="006919FD"/>
    <w:rsid w:val="006947C9"/>
    <w:rsid w:val="00695614"/>
    <w:rsid w:val="00695831"/>
    <w:rsid w:val="00697901"/>
    <w:rsid w:val="00697FAD"/>
    <w:rsid w:val="006A07F5"/>
    <w:rsid w:val="006A0FA1"/>
    <w:rsid w:val="006A2558"/>
    <w:rsid w:val="006A2797"/>
    <w:rsid w:val="006A2944"/>
    <w:rsid w:val="006A2CB9"/>
    <w:rsid w:val="006A57A5"/>
    <w:rsid w:val="006A61B9"/>
    <w:rsid w:val="006A6B83"/>
    <w:rsid w:val="006A763B"/>
    <w:rsid w:val="006B27DE"/>
    <w:rsid w:val="006B2A76"/>
    <w:rsid w:val="006B2E58"/>
    <w:rsid w:val="006B427A"/>
    <w:rsid w:val="006B659D"/>
    <w:rsid w:val="006C0B85"/>
    <w:rsid w:val="006C0DAC"/>
    <w:rsid w:val="006C12A7"/>
    <w:rsid w:val="006C1745"/>
    <w:rsid w:val="006C4456"/>
    <w:rsid w:val="006C5EEF"/>
    <w:rsid w:val="006C6BF7"/>
    <w:rsid w:val="006D2431"/>
    <w:rsid w:val="006D28C2"/>
    <w:rsid w:val="006D2E4A"/>
    <w:rsid w:val="006D3E2B"/>
    <w:rsid w:val="006D4EE3"/>
    <w:rsid w:val="006D6155"/>
    <w:rsid w:val="006D7AF3"/>
    <w:rsid w:val="006E12AB"/>
    <w:rsid w:val="006E3296"/>
    <w:rsid w:val="006E3991"/>
    <w:rsid w:val="006E42A5"/>
    <w:rsid w:val="006E4A93"/>
    <w:rsid w:val="006F0CB2"/>
    <w:rsid w:val="006F18E3"/>
    <w:rsid w:val="006F4209"/>
    <w:rsid w:val="006F4D23"/>
    <w:rsid w:val="006F5685"/>
    <w:rsid w:val="006F56D0"/>
    <w:rsid w:val="00706599"/>
    <w:rsid w:val="007070A9"/>
    <w:rsid w:val="00711245"/>
    <w:rsid w:val="0071642B"/>
    <w:rsid w:val="00716F92"/>
    <w:rsid w:val="007204C7"/>
    <w:rsid w:val="00721D09"/>
    <w:rsid w:val="00724BBC"/>
    <w:rsid w:val="00727717"/>
    <w:rsid w:val="0073073D"/>
    <w:rsid w:val="00730850"/>
    <w:rsid w:val="007308AD"/>
    <w:rsid w:val="00735245"/>
    <w:rsid w:val="00735C82"/>
    <w:rsid w:val="00736730"/>
    <w:rsid w:val="007404E9"/>
    <w:rsid w:val="007416B0"/>
    <w:rsid w:val="007418D8"/>
    <w:rsid w:val="00741A34"/>
    <w:rsid w:val="00744213"/>
    <w:rsid w:val="00744AE4"/>
    <w:rsid w:val="00744FD9"/>
    <w:rsid w:val="00746743"/>
    <w:rsid w:val="00750574"/>
    <w:rsid w:val="007511C5"/>
    <w:rsid w:val="007515C4"/>
    <w:rsid w:val="00751683"/>
    <w:rsid w:val="00751AAB"/>
    <w:rsid w:val="007530AD"/>
    <w:rsid w:val="0075591E"/>
    <w:rsid w:val="007566EA"/>
    <w:rsid w:val="007605CC"/>
    <w:rsid w:val="00763B50"/>
    <w:rsid w:val="00765854"/>
    <w:rsid w:val="007703BD"/>
    <w:rsid w:val="00772320"/>
    <w:rsid w:val="0077344C"/>
    <w:rsid w:val="0077370B"/>
    <w:rsid w:val="007761CF"/>
    <w:rsid w:val="00777C02"/>
    <w:rsid w:val="007809E7"/>
    <w:rsid w:val="00781021"/>
    <w:rsid w:val="00781142"/>
    <w:rsid w:val="0078175D"/>
    <w:rsid w:val="00781F3E"/>
    <w:rsid w:val="0078344B"/>
    <w:rsid w:val="007843DD"/>
    <w:rsid w:val="00784595"/>
    <w:rsid w:val="00784928"/>
    <w:rsid w:val="00785C78"/>
    <w:rsid w:val="0079018C"/>
    <w:rsid w:val="0079075E"/>
    <w:rsid w:val="007909BE"/>
    <w:rsid w:val="00791FC8"/>
    <w:rsid w:val="007954B5"/>
    <w:rsid w:val="007978BE"/>
    <w:rsid w:val="007A164F"/>
    <w:rsid w:val="007A2765"/>
    <w:rsid w:val="007A2FFC"/>
    <w:rsid w:val="007A3527"/>
    <w:rsid w:val="007A5A5A"/>
    <w:rsid w:val="007A7A15"/>
    <w:rsid w:val="007B3D56"/>
    <w:rsid w:val="007B51D9"/>
    <w:rsid w:val="007B7719"/>
    <w:rsid w:val="007C1482"/>
    <w:rsid w:val="007C2F72"/>
    <w:rsid w:val="007C6231"/>
    <w:rsid w:val="007C7A22"/>
    <w:rsid w:val="007C7C01"/>
    <w:rsid w:val="007C7F1A"/>
    <w:rsid w:val="007D6AF2"/>
    <w:rsid w:val="007D75A8"/>
    <w:rsid w:val="007E42AB"/>
    <w:rsid w:val="007E683A"/>
    <w:rsid w:val="007E6993"/>
    <w:rsid w:val="007E7185"/>
    <w:rsid w:val="007F0E68"/>
    <w:rsid w:val="007F12B3"/>
    <w:rsid w:val="007F436A"/>
    <w:rsid w:val="007F4DA6"/>
    <w:rsid w:val="007F63B6"/>
    <w:rsid w:val="007F6A43"/>
    <w:rsid w:val="007F765F"/>
    <w:rsid w:val="00800661"/>
    <w:rsid w:val="0080466E"/>
    <w:rsid w:val="0080468A"/>
    <w:rsid w:val="00804C88"/>
    <w:rsid w:val="008057B6"/>
    <w:rsid w:val="008064CB"/>
    <w:rsid w:val="00806971"/>
    <w:rsid w:val="00806CD1"/>
    <w:rsid w:val="00807918"/>
    <w:rsid w:val="0081053B"/>
    <w:rsid w:val="0081064E"/>
    <w:rsid w:val="008129F4"/>
    <w:rsid w:val="008154DC"/>
    <w:rsid w:val="008158B1"/>
    <w:rsid w:val="00817FE5"/>
    <w:rsid w:val="0082003F"/>
    <w:rsid w:val="00821C04"/>
    <w:rsid w:val="008306AC"/>
    <w:rsid w:val="00832E7C"/>
    <w:rsid w:val="008345D7"/>
    <w:rsid w:val="00837B1A"/>
    <w:rsid w:val="00840B76"/>
    <w:rsid w:val="0084274E"/>
    <w:rsid w:val="00843A65"/>
    <w:rsid w:val="00843E03"/>
    <w:rsid w:val="00845ECA"/>
    <w:rsid w:val="008471D5"/>
    <w:rsid w:val="008506D8"/>
    <w:rsid w:val="008538B9"/>
    <w:rsid w:val="00854F1E"/>
    <w:rsid w:val="00856CC3"/>
    <w:rsid w:val="008609A9"/>
    <w:rsid w:val="008616C8"/>
    <w:rsid w:val="0086179E"/>
    <w:rsid w:val="00861F49"/>
    <w:rsid w:val="00862222"/>
    <w:rsid w:val="00862AFE"/>
    <w:rsid w:val="00865CAF"/>
    <w:rsid w:val="00866CD4"/>
    <w:rsid w:val="00866F95"/>
    <w:rsid w:val="0087343C"/>
    <w:rsid w:val="008739F8"/>
    <w:rsid w:val="00873E92"/>
    <w:rsid w:val="008746E2"/>
    <w:rsid w:val="00874AA3"/>
    <w:rsid w:val="00877B8B"/>
    <w:rsid w:val="008815F7"/>
    <w:rsid w:val="00882B9A"/>
    <w:rsid w:val="00887096"/>
    <w:rsid w:val="00891C74"/>
    <w:rsid w:val="008920CC"/>
    <w:rsid w:val="008927F1"/>
    <w:rsid w:val="008928A0"/>
    <w:rsid w:val="008933AC"/>
    <w:rsid w:val="0089384B"/>
    <w:rsid w:val="0089492C"/>
    <w:rsid w:val="008A2C93"/>
    <w:rsid w:val="008A3F5D"/>
    <w:rsid w:val="008A5DDB"/>
    <w:rsid w:val="008A715D"/>
    <w:rsid w:val="008A7687"/>
    <w:rsid w:val="008A7A1E"/>
    <w:rsid w:val="008A7DFA"/>
    <w:rsid w:val="008B4E5F"/>
    <w:rsid w:val="008B4F7D"/>
    <w:rsid w:val="008B56AA"/>
    <w:rsid w:val="008B5C84"/>
    <w:rsid w:val="008B7A09"/>
    <w:rsid w:val="008C432B"/>
    <w:rsid w:val="008C4955"/>
    <w:rsid w:val="008D000E"/>
    <w:rsid w:val="008D0084"/>
    <w:rsid w:val="008D0846"/>
    <w:rsid w:val="008D1326"/>
    <w:rsid w:val="008D26C8"/>
    <w:rsid w:val="008D2CE7"/>
    <w:rsid w:val="008D33EC"/>
    <w:rsid w:val="008D418E"/>
    <w:rsid w:val="008D4DC4"/>
    <w:rsid w:val="008E0526"/>
    <w:rsid w:val="008E0B96"/>
    <w:rsid w:val="008E1BFB"/>
    <w:rsid w:val="008E3832"/>
    <w:rsid w:val="008E48C1"/>
    <w:rsid w:val="008E531B"/>
    <w:rsid w:val="008F3460"/>
    <w:rsid w:val="008F436E"/>
    <w:rsid w:val="008F6C9C"/>
    <w:rsid w:val="00901C2D"/>
    <w:rsid w:val="00902590"/>
    <w:rsid w:val="009034B3"/>
    <w:rsid w:val="00910F5A"/>
    <w:rsid w:val="00912B32"/>
    <w:rsid w:val="00913DB9"/>
    <w:rsid w:val="009148BA"/>
    <w:rsid w:val="00914E7E"/>
    <w:rsid w:val="00920EE5"/>
    <w:rsid w:val="00922838"/>
    <w:rsid w:val="009232D9"/>
    <w:rsid w:val="00925232"/>
    <w:rsid w:val="009255DE"/>
    <w:rsid w:val="00925883"/>
    <w:rsid w:val="00925A99"/>
    <w:rsid w:val="00925DA3"/>
    <w:rsid w:val="00926258"/>
    <w:rsid w:val="00930DAA"/>
    <w:rsid w:val="00931AAB"/>
    <w:rsid w:val="0093268C"/>
    <w:rsid w:val="0094259F"/>
    <w:rsid w:val="00945190"/>
    <w:rsid w:val="00946FE6"/>
    <w:rsid w:val="009477F5"/>
    <w:rsid w:val="00950C2A"/>
    <w:rsid w:val="0095347D"/>
    <w:rsid w:val="00954699"/>
    <w:rsid w:val="009548EB"/>
    <w:rsid w:val="0095512D"/>
    <w:rsid w:val="00956D61"/>
    <w:rsid w:val="0096208A"/>
    <w:rsid w:val="009629A7"/>
    <w:rsid w:val="00963088"/>
    <w:rsid w:val="00970A21"/>
    <w:rsid w:val="00972AE7"/>
    <w:rsid w:val="0097771B"/>
    <w:rsid w:val="00980492"/>
    <w:rsid w:val="0098628E"/>
    <w:rsid w:val="00990BDB"/>
    <w:rsid w:val="0099222D"/>
    <w:rsid w:val="00993DE2"/>
    <w:rsid w:val="0099489F"/>
    <w:rsid w:val="009A0F07"/>
    <w:rsid w:val="009A13A1"/>
    <w:rsid w:val="009A1A4F"/>
    <w:rsid w:val="009A3CB2"/>
    <w:rsid w:val="009A7C60"/>
    <w:rsid w:val="009B1B81"/>
    <w:rsid w:val="009B275C"/>
    <w:rsid w:val="009B2AAD"/>
    <w:rsid w:val="009B2CDF"/>
    <w:rsid w:val="009B316B"/>
    <w:rsid w:val="009B5C9E"/>
    <w:rsid w:val="009C15B0"/>
    <w:rsid w:val="009C1D1F"/>
    <w:rsid w:val="009C3463"/>
    <w:rsid w:val="009C50AD"/>
    <w:rsid w:val="009C77C9"/>
    <w:rsid w:val="009D2EE4"/>
    <w:rsid w:val="009D543B"/>
    <w:rsid w:val="009E35F0"/>
    <w:rsid w:val="009E37B0"/>
    <w:rsid w:val="009E4C0E"/>
    <w:rsid w:val="009E60B4"/>
    <w:rsid w:val="009E6D73"/>
    <w:rsid w:val="009F0C7D"/>
    <w:rsid w:val="009F22B2"/>
    <w:rsid w:val="009F47F2"/>
    <w:rsid w:val="00A003B7"/>
    <w:rsid w:val="00A01210"/>
    <w:rsid w:val="00A01900"/>
    <w:rsid w:val="00A0650F"/>
    <w:rsid w:val="00A10D98"/>
    <w:rsid w:val="00A11C98"/>
    <w:rsid w:val="00A125A2"/>
    <w:rsid w:val="00A146E9"/>
    <w:rsid w:val="00A14FDA"/>
    <w:rsid w:val="00A16401"/>
    <w:rsid w:val="00A17185"/>
    <w:rsid w:val="00A173A9"/>
    <w:rsid w:val="00A22394"/>
    <w:rsid w:val="00A265A0"/>
    <w:rsid w:val="00A26E02"/>
    <w:rsid w:val="00A275B8"/>
    <w:rsid w:val="00A275D8"/>
    <w:rsid w:val="00A27F88"/>
    <w:rsid w:val="00A31110"/>
    <w:rsid w:val="00A32B0E"/>
    <w:rsid w:val="00A338F9"/>
    <w:rsid w:val="00A35193"/>
    <w:rsid w:val="00A3758C"/>
    <w:rsid w:val="00A4140C"/>
    <w:rsid w:val="00A42407"/>
    <w:rsid w:val="00A42F39"/>
    <w:rsid w:val="00A46C3D"/>
    <w:rsid w:val="00A474AD"/>
    <w:rsid w:val="00A47DFB"/>
    <w:rsid w:val="00A5053B"/>
    <w:rsid w:val="00A54D9A"/>
    <w:rsid w:val="00A60F9F"/>
    <w:rsid w:val="00A617D6"/>
    <w:rsid w:val="00A61ABE"/>
    <w:rsid w:val="00A64D97"/>
    <w:rsid w:val="00A6634C"/>
    <w:rsid w:val="00A716D0"/>
    <w:rsid w:val="00A71BC3"/>
    <w:rsid w:val="00A737FC"/>
    <w:rsid w:val="00A74740"/>
    <w:rsid w:val="00A753A6"/>
    <w:rsid w:val="00A76AD0"/>
    <w:rsid w:val="00A8037C"/>
    <w:rsid w:val="00A8253C"/>
    <w:rsid w:val="00A82627"/>
    <w:rsid w:val="00A84737"/>
    <w:rsid w:val="00A86C0D"/>
    <w:rsid w:val="00A90B5B"/>
    <w:rsid w:val="00A91BD8"/>
    <w:rsid w:val="00A92214"/>
    <w:rsid w:val="00A92280"/>
    <w:rsid w:val="00A92E96"/>
    <w:rsid w:val="00A931DD"/>
    <w:rsid w:val="00A94B1E"/>
    <w:rsid w:val="00A97042"/>
    <w:rsid w:val="00AA3420"/>
    <w:rsid w:val="00AA5019"/>
    <w:rsid w:val="00AA77BE"/>
    <w:rsid w:val="00AB124B"/>
    <w:rsid w:val="00AB287B"/>
    <w:rsid w:val="00AB2BCD"/>
    <w:rsid w:val="00AB47D8"/>
    <w:rsid w:val="00AB5FB2"/>
    <w:rsid w:val="00AB6CF4"/>
    <w:rsid w:val="00AC2193"/>
    <w:rsid w:val="00AC21BF"/>
    <w:rsid w:val="00AC27A6"/>
    <w:rsid w:val="00AC4B90"/>
    <w:rsid w:val="00AC4C89"/>
    <w:rsid w:val="00AC7F13"/>
    <w:rsid w:val="00AD1476"/>
    <w:rsid w:val="00AD18C9"/>
    <w:rsid w:val="00AD3053"/>
    <w:rsid w:val="00AD310B"/>
    <w:rsid w:val="00AD62F4"/>
    <w:rsid w:val="00AD6F85"/>
    <w:rsid w:val="00AD7156"/>
    <w:rsid w:val="00AE01B6"/>
    <w:rsid w:val="00AE0ED8"/>
    <w:rsid w:val="00AE1DD6"/>
    <w:rsid w:val="00AE2AE7"/>
    <w:rsid w:val="00AE4305"/>
    <w:rsid w:val="00AE4488"/>
    <w:rsid w:val="00AE4E91"/>
    <w:rsid w:val="00AE5372"/>
    <w:rsid w:val="00AF0597"/>
    <w:rsid w:val="00AF3FFD"/>
    <w:rsid w:val="00AF5A08"/>
    <w:rsid w:val="00AF5E2C"/>
    <w:rsid w:val="00B002BA"/>
    <w:rsid w:val="00B00CDB"/>
    <w:rsid w:val="00B00E5D"/>
    <w:rsid w:val="00B01F2D"/>
    <w:rsid w:val="00B0224F"/>
    <w:rsid w:val="00B0465B"/>
    <w:rsid w:val="00B05AD0"/>
    <w:rsid w:val="00B06D7F"/>
    <w:rsid w:val="00B071C4"/>
    <w:rsid w:val="00B07317"/>
    <w:rsid w:val="00B104E7"/>
    <w:rsid w:val="00B12057"/>
    <w:rsid w:val="00B13F30"/>
    <w:rsid w:val="00B1779F"/>
    <w:rsid w:val="00B2656C"/>
    <w:rsid w:val="00B3727E"/>
    <w:rsid w:val="00B40294"/>
    <w:rsid w:val="00B412B0"/>
    <w:rsid w:val="00B423C8"/>
    <w:rsid w:val="00B43E08"/>
    <w:rsid w:val="00B45ABB"/>
    <w:rsid w:val="00B50FFA"/>
    <w:rsid w:val="00B52EA0"/>
    <w:rsid w:val="00B54120"/>
    <w:rsid w:val="00B55C1C"/>
    <w:rsid w:val="00B56ECB"/>
    <w:rsid w:val="00B60D4A"/>
    <w:rsid w:val="00B636FF"/>
    <w:rsid w:val="00B63CF8"/>
    <w:rsid w:val="00B641F6"/>
    <w:rsid w:val="00B6564C"/>
    <w:rsid w:val="00B656F3"/>
    <w:rsid w:val="00B65A16"/>
    <w:rsid w:val="00B66ED4"/>
    <w:rsid w:val="00B671A3"/>
    <w:rsid w:val="00B6744A"/>
    <w:rsid w:val="00B70C3B"/>
    <w:rsid w:val="00B71078"/>
    <w:rsid w:val="00B742F9"/>
    <w:rsid w:val="00B74B2E"/>
    <w:rsid w:val="00B752F4"/>
    <w:rsid w:val="00B76066"/>
    <w:rsid w:val="00B760D4"/>
    <w:rsid w:val="00B7681A"/>
    <w:rsid w:val="00B82A38"/>
    <w:rsid w:val="00B838E9"/>
    <w:rsid w:val="00B935BF"/>
    <w:rsid w:val="00BA255B"/>
    <w:rsid w:val="00BA350B"/>
    <w:rsid w:val="00BA566A"/>
    <w:rsid w:val="00BA632E"/>
    <w:rsid w:val="00BA640A"/>
    <w:rsid w:val="00BB09C4"/>
    <w:rsid w:val="00BB154E"/>
    <w:rsid w:val="00BB1CF7"/>
    <w:rsid w:val="00BB2DB4"/>
    <w:rsid w:val="00BB2FC3"/>
    <w:rsid w:val="00BB36D9"/>
    <w:rsid w:val="00BB5B9F"/>
    <w:rsid w:val="00BB6ABA"/>
    <w:rsid w:val="00BB7754"/>
    <w:rsid w:val="00BC01ED"/>
    <w:rsid w:val="00BC09C5"/>
    <w:rsid w:val="00BC2EDA"/>
    <w:rsid w:val="00BC3506"/>
    <w:rsid w:val="00BC4CD6"/>
    <w:rsid w:val="00BC58BB"/>
    <w:rsid w:val="00BC622D"/>
    <w:rsid w:val="00BC79DA"/>
    <w:rsid w:val="00BD1BB1"/>
    <w:rsid w:val="00BD3F29"/>
    <w:rsid w:val="00BE02A5"/>
    <w:rsid w:val="00BE12AF"/>
    <w:rsid w:val="00BE1F9B"/>
    <w:rsid w:val="00BE3B17"/>
    <w:rsid w:val="00BE61DB"/>
    <w:rsid w:val="00BE7DAB"/>
    <w:rsid w:val="00BF15DC"/>
    <w:rsid w:val="00BF16F7"/>
    <w:rsid w:val="00BF1EDC"/>
    <w:rsid w:val="00BF1FC9"/>
    <w:rsid w:val="00BF29F2"/>
    <w:rsid w:val="00BF7DC9"/>
    <w:rsid w:val="00C00508"/>
    <w:rsid w:val="00C007B1"/>
    <w:rsid w:val="00C01E50"/>
    <w:rsid w:val="00C06EFC"/>
    <w:rsid w:val="00C1277F"/>
    <w:rsid w:val="00C12D5C"/>
    <w:rsid w:val="00C14138"/>
    <w:rsid w:val="00C15D41"/>
    <w:rsid w:val="00C16634"/>
    <w:rsid w:val="00C16CD5"/>
    <w:rsid w:val="00C17255"/>
    <w:rsid w:val="00C17F45"/>
    <w:rsid w:val="00C20930"/>
    <w:rsid w:val="00C229E0"/>
    <w:rsid w:val="00C230E4"/>
    <w:rsid w:val="00C247A5"/>
    <w:rsid w:val="00C24AB3"/>
    <w:rsid w:val="00C2508E"/>
    <w:rsid w:val="00C25CB1"/>
    <w:rsid w:val="00C26786"/>
    <w:rsid w:val="00C26AAD"/>
    <w:rsid w:val="00C31028"/>
    <w:rsid w:val="00C3175D"/>
    <w:rsid w:val="00C32502"/>
    <w:rsid w:val="00C33210"/>
    <w:rsid w:val="00C3553A"/>
    <w:rsid w:val="00C360A3"/>
    <w:rsid w:val="00C36CC8"/>
    <w:rsid w:val="00C3712F"/>
    <w:rsid w:val="00C47C3E"/>
    <w:rsid w:val="00C5404E"/>
    <w:rsid w:val="00C55D27"/>
    <w:rsid w:val="00C6061A"/>
    <w:rsid w:val="00C6134C"/>
    <w:rsid w:val="00C62822"/>
    <w:rsid w:val="00C63CB3"/>
    <w:rsid w:val="00C67F5A"/>
    <w:rsid w:val="00C70B20"/>
    <w:rsid w:val="00C71068"/>
    <w:rsid w:val="00C71EE0"/>
    <w:rsid w:val="00C73573"/>
    <w:rsid w:val="00C75F07"/>
    <w:rsid w:val="00C77712"/>
    <w:rsid w:val="00C77A58"/>
    <w:rsid w:val="00C77C54"/>
    <w:rsid w:val="00C81EAA"/>
    <w:rsid w:val="00C826DD"/>
    <w:rsid w:val="00C84B4C"/>
    <w:rsid w:val="00C90B3C"/>
    <w:rsid w:val="00C90F24"/>
    <w:rsid w:val="00C925B4"/>
    <w:rsid w:val="00C9616F"/>
    <w:rsid w:val="00CA09C3"/>
    <w:rsid w:val="00CA16FE"/>
    <w:rsid w:val="00CA7A02"/>
    <w:rsid w:val="00CB0C16"/>
    <w:rsid w:val="00CB1A9B"/>
    <w:rsid w:val="00CB2794"/>
    <w:rsid w:val="00CB2AB6"/>
    <w:rsid w:val="00CB326A"/>
    <w:rsid w:val="00CB4305"/>
    <w:rsid w:val="00CB4644"/>
    <w:rsid w:val="00CB4D18"/>
    <w:rsid w:val="00CC0B35"/>
    <w:rsid w:val="00CC27FD"/>
    <w:rsid w:val="00CC2CCF"/>
    <w:rsid w:val="00CC36A0"/>
    <w:rsid w:val="00CC4576"/>
    <w:rsid w:val="00CC564E"/>
    <w:rsid w:val="00CC58DB"/>
    <w:rsid w:val="00CC6725"/>
    <w:rsid w:val="00CD1BF4"/>
    <w:rsid w:val="00CD1C3B"/>
    <w:rsid w:val="00CD46D2"/>
    <w:rsid w:val="00CD5DEC"/>
    <w:rsid w:val="00CD7823"/>
    <w:rsid w:val="00CE07CF"/>
    <w:rsid w:val="00CE12C3"/>
    <w:rsid w:val="00CE2532"/>
    <w:rsid w:val="00CE5861"/>
    <w:rsid w:val="00CE627D"/>
    <w:rsid w:val="00CE6289"/>
    <w:rsid w:val="00CE761A"/>
    <w:rsid w:val="00CF1190"/>
    <w:rsid w:val="00CF25B6"/>
    <w:rsid w:val="00CF28A7"/>
    <w:rsid w:val="00CF3661"/>
    <w:rsid w:val="00CF3FDE"/>
    <w:rsid w:val="00CF5453"/>
    <w:rsid w:val="00D02AD7"/>
    <w:rsid w:val="00D02CBA"/>
    <w:rsid w:val="00D0415C"/>
    <w:rsid w:val="00D04919"/>
    <w:rsid w:val="00D05142"/>
    <w:rsid w:val="00D059B3"/>
    <w:rsid w:val="00D06646"/>
    <w:rsid w:val="00D0692A"/>
    <w:rsid w:val="00D137BA"/>
    <w:rsid w:val="00D139FE"/>
    <w:rsid w:val="00D14039"/>
    <w:rsid w:val="00D1713D"/>
    <w:rsid w:val="00D2025C"/>
    <w:rsid w:val="00D21208"/>
    <w:rsid w:val="00D21307"/>
    <w:rsid w:val="00D21F79"/>
    <w:rsid w:val="00D232B7"/>
    <w:rsid w:val="00D241BB"/>
    <w:rsid w:val="00D25CCB"/>
    <w:rsid w:val="00D271C2"/>
    <w:rsid w:val="00D32338"/>
    <w:rsid w:val="00D3431B"/>
    <w:rsid w:val="00D34EDA"/>
    <w:rsid w:val="00D34FCB"/>
    <w:rsid w:val="00D37704"/>
    <w:rsid w:val="00D37AA5"/>
    <w:rsid w:val="00D41250"/>
    <w:rsid w:val="00D42538"/>
    <w:rsid w:val="00D445FD"/>
    <w:rsid w:val="00D47BA1"/>
    <w:rsid w:val="00D47D2E"/>
    <w:rsid w:val="00D50958"/>
    <w:rsid w:val="00D50EF1"/>
    <w:rsid w:val="00D51164"/>
    <w:rsid w:val="00D51777"/>
    <w:rsid w:val="00D523C2"/>
    <w:rsid w:val="00D52862"/>
    <w:rsid w:val="00D54581"/>
    <w:rsid w:val="00D5488F"/>
    <w:rsid w:val="00D54E8F"/>
    <w:rsid w:val="00D57DCC"/>
    <w:rsid w:val="00D61476"/>
    <w:rsid w:val="00D61D1C"/>
    <w:rsid w:val="00D61DDC"/>
    <w:rsid w:val="00D61DF0"/>
    <w:rsid w:val="00D62E27"/>
    <w:rsid w:val="00D630C3"/>
    <w:rsid w:val="00D632DB"/>
    <w:rsid w:val="00D679AB"/>
    <w:rsid w:val="00D70310"/>
    <w:rsid w:val="00D70F8B"/>
    <w:rsid w:val="00D7319C"/>
    <w:rsid w:val="00D73724"/>
    <w:rsid w:val="00D73B7A"/>
    <w:rsid w:val="00D74010"/>
    <w:rsid w:val="00D7532C"/>
    <w:rsid w:val="00D77426"/>
    <w:rsid w:val="00D825BE"/>
    <w:rsid w:val="00D84925"/>
    <w:rsid w:val="00D85F04"/>
    <w:rsid w:val="00D869CF"/>
    <w:rsid w:val="00D8742A"/>
    <w:rsid w:val="00D90F5C"/>
    <w:rsid w:val="00D913D2"/>
    <w:rsid w:val="00D91E30"/>
    <w:rsid w:val="00D93947"/>
    <w:rsid w:val="00D95937"/>
    <w:rsid w:val="00D96BFB"/>
    <w:rsid w:val="00DA09BD"/>
    <w:rsid w:val="00DA213F"/>
    <w:rsid w:val="00DA2F98"/>
    <w:rsid w:val="00DA3131"/>
    <w:rsid w:val="00DA3715"/>
    <w:rsid w:val="00DA6137"/>
    <w:rsid w:val="00DB35D7"/>
    <w:rsid w:val="00DB6026"/>
    <w:rsid w:val="00DB6EBD"/>
    <w:rsid w:val="00DC1F02"/>
    <w:rsid w:val="00DC30AA"/>
    <w:rsid w:val="00DC3292"/>
    <w:rsid w:val="00DC3FFC"/>
    <w:rsid w:val="00DD07F7"/>
    <w:rsid w:val="00DD0FB8"/>
    <w:rsid w:val="00DD2214"/>
    <w:rsid w:val="00DD2AB9"/>
    <w:rsid w:val="00DD35AF"/>
    <w:rsid w:val="00DD43EA"/>
    <w:rsid w:val="00DD5975"/>
    <w:rsid w:val="00DD6D1C"/>
    <w:rsid w:val="00DE2445"/>
    <w:rsid w:val="00DE4B5F"/>
    <w:rsid w:val="00DE5173"/>
    <w:rsid w:val="00DE57E4"/>
    <w:rsid w:val="00DE6C9C"/>
    <w:rsid w:val="00DF1926"/>
    <w:rsid w:val="00DF3FC5"/>
    <w:rsid w:val="00DF5A37"/>
    <w:rsid w:val="00DF5D1E"/>
    <w:rsid w:val="00E0259D"/>
    <w:rsid w:val="00E02B3B"/>
    <w:rsid w:val="00E02D54"/>
    <w:rsid w:val="00E042D7"/>
    <w:rsid w:val="00E0516F"/>
    <w:rsid w:val="00E058A1"/>
    <w:rsid w:val="00E1338C"/>
    <w:rsid w:val="00E13BD4"/>
    <w:rsid w:val="00E15D59"/>
    <w:rsid w:val="00E21E1F"/>
    <w:rsid w:val="00E23832"/>
    <w:rsid w:val="00E2676F"/>
    <w:rsid w:val="00E302D9"/>
    <w:rsid w:val="00E332EC"/>
    <w:rsid w:val="00E33A50"/>
    <w:rsid w:val="00E3461D"/>
    <w:rsid w:val="00E346E9"/>
    <w:rsid w:val="00E36142"/>
    <w:rsid w:val="00E37745"/>
    <w:rsid w:val="00E42228"/>
    <w:rsid w:val="00E43577"/>
    <w:rsid w:val="00E4359B"/>
    <w:rsid w:val="00E43C93"/>
    <w:rsid w:val="00E4562F"/>
    <w:rsid w:val="00E4669D"/>
    <w:rsid w:val="00E47A0F"/>
    <w:rsid w:val="00E55D86"/>
    <w:rsid w:val="00E55FF9"/>
    <w:rsid w:val="00E61C24"/>
    <w:rsid w:val="00E62891"/>
    <w:rsid w:val="00E628AE"/>
    <w:rsid w:val="00E6620E"/>
    <w:rsid w:val="00E66AF9"/>
    <w:rsid w:val="00E66E1D"/>
    <w:rsid w:val="00E6794D"/>
    <w:rsid w:val="00E67B80"/>
    <w:rsid w:val="00E70479"/>
    <w:rsid w:val="00E7276B"/>
    <w:rsid w:val="00E7460F"/>
    <w:rsid w:val="00E77491"/>
    <w:rsid w:val="00E77F56"/>
    <w:rsid w:val="00E80320"/>
    <w:rsid w:val="00E81C4C"/>
    <w:rsid w:val="00E84C67"/>
    <w:rsid w:val="00E84F92"/>
    <w:rsid w:val="00E87DEE"/>
    <w:rsid w:val="00E9073A"/>
    <w:rsid w:val="00E90E9D"/>
    <w:rsid w:val="00E92CC2"/>
    <w:rsid w:val="00E933EC"/>
    <w:rsid w:val="00E93CF9"/>
    <w:rsid w:val="00E941F6"/>
    <w:rsid w:val="00E9539F"/>
    <w:rsid w:val="00EA1AC9"/>
    <w:rsid w:val="00EA39BA"/>
    <w:rsid w:val="00EA3EF0"/>
    <w:rsid w:val="00EA413C"/>
    <w:rsid w:val="00EA4C05"/>
    <w:rsid w:val="00EB06DE"/>
    <w:rsid w:val="00EB094A"/>
    <w:rsid w:val="00EB379A"/>
    <w:rsid w:val="00EB7D20"/>
    <w:rsid w:val="00EC0B4B"/>
    <w:rsid w:val="00EC34A4"/>
    <w:rsid w:val="00EC6B36"/>
    <w:rsid w:val="00ED1A1F"/>
    <w:rsid w:val="00ED359E"/>
    <w:rsid w:val="00ED4BA0"/>
    <w:rsid w:val="00ED508A"/>
    <w:rsid w:val="00ED57A9"/>
    <w:rsid w:val="00ED6DC1"/>
    <w:rsid w:val="00ED710E"/>
    <w:rsid w:val="00ED73F5"/>
    <w:rsid w:val="00EE26A4"/>
    <w:rsid w:val="00EE3AE8"/>
    <w:rsid w:val="00EE3B14"/>
    <w:rsid w:val="00EE3C29"/>
    <w:rsid w:val="00EE50FF"/>
    <w:rsid w:val="00EF1964"/>
    <w:rsid w:val="00EF38EC"/>
    <w:rsid w:val="00EF5D4F"/>
    <w:rsid w:val="00F018FD"/>
    <w:rsid w:val="00F04E63"/>
    <w:rsid w:val="00F07760"/>
    <w:rsid w:val="00F12250"/>
    <w:rsid w:val="00F1275D"/>
    <w:rsid w:val="00F12994"/>
    <w:rsid w:val="00F14736"/>
    <w:rsid w:val="00F1555E"/>
    <w:rsid w:val="00F179F6"/>
    <w:rsid w:val="00F21890"/>
    <w:rsid w:val="00F22AC4"/>
    <w:rsid w:val="00F24718"/>
    <w:rsid w:val="00F252BD"/>
    <w:rsid w:val="00F25B52"/>
    <w:rsid w:val="00F27536"/>
    <w:rsid w:val="00F27933"/>
    <w:rsid w:val="00F311C8"/>
    <w:rsid w:val="00F31348"/>
    <w:rsid w:val="00F316DA"/>
    <w:rsid w:val="00F32DAB"/>
    <w:rsid w:val="00F34F80"/>
    <w:rsid w:val="00F36AF2"/>
    <w:rsid w:val="00F42120"/>
    <w:rsid w:val="00F47A2D"/>
    <w:rsid w:val="00F53A44"/>
    <w:rsid w:val="00F546CF"/>
    <w:rsid w:val="00F5595B"/>
    <w:rsid w:val="00F60891"/>
    <w:rsid w:val="00F62C8B"/>
    <w:rsid w:val="00F63854"/>
    <w:rsid w:val="00F64223"/>
    <w:rsid w:val="00F6587B"/>
    <w:rsid w:val="00F65D50"/>
    <w:rsid w:val="00F660FE"/>
    <w:rsid w:val="00F70A89"/>
    <w:rsid w:val="00F71259"/>
    <w:rsid w:val="00F716D0"/>
    <w:rsid w:val="00F747D0"/>
    <w:rsid w:val="00F76D63"/>
    <w:rsid w:val="00F77C7A"/>
    <w:rsid w:val="00F77E2B"/>
    <w:rsid w:val="00F817D4"/>
    <w:rsid w:val="00F81EB7"/>
    <w:rsid w:val="00F8507E"/>
    <w:rsid w:val="00F86183"/>
    <w:rsid w:val="00F91FF7"/>
    <w:rsid w:val="00F93579"/>
    <w:rsid w:val="00F9759B"/>
    <w:rsid w:val="00FA2B02"/>
    <w:rsid w:val="00FA365E"/>
    <w:rsid w:val="00FA43DC"/>
    <w:rsid w:val="00FA7811"/>
    <w:rsid w:val="00FA7DB1"/>
    <w:rsid w:val="00FB17B9"/>
    <w:rsid w:val="00FB226B"/>
    <w:rsid w:val="00FB3274"/>
    <w:rsid w:val="00FB430D"/>
    <w:rsid w:val="00FB6F6A"/>
    <w:rsid w:val="00FB76DE"/>
    <w:rsid w:val="00FB784B"/>
    <w:rsid w:val="00FC04A1"/>
    <w:rsid w:val="00FC0BB2"/>
    <w:rsid w:val="00FC1B6D"/>
    <w:rsid w:val="00FC4214"/>
    <w:rsid w:val="00FC4D8B"/>
    <w:rsid w:val="00FC5A53"/>
    <w:rsid w:val="00FC5AAD"/>
    <w:rsid w:val="00FC73FD"/>
    <w:rsid w:val="00FD2042"/>
    <w:rsid w:val="00FD55C4"/>
    <w:rsid w:val="00FD6837"/>
    <w:rsid w:val="00FE1473"/>
    <w:rsid w:val="00FE218B"/>
    <w:rsid w:val="00FE24C0"/>
    <w:rsid w:val="00FE3409"/>
    <w:rsid w:val="00FE45D2"/>
    <w:rsid w:val="00FE482C"/>
    <w:rsid w:val="00FF0E92"/>
    <w:rsid w:val="00FF3F1D"/>
    <w:rsid w:val="00FF508C"/>
    <w:rsid w:val="00FF5A65"/>
    <w:rsid w:val="00FF5CA2"/>
    <w:rsid w:val="00FF61C1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7D0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701"/>
      </w:tabs>
      <w:ind w:left="426" w:hanging="426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center"/>
    </w:pPr>
    <w:rPr>
      <w:b/>
    </w:rPr>
  </w:style>
  <w:style w:type="paragraph" w:styleId="Zkladntext2">
    <w:name w:val="Body Text 2"/>
    <w:basedOn w:val="Normln"/>
    <w:pPr>
      <w:jc w:val="both"/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426"/>
      <w:jc w:val="both"/>
    </w:pPr>
  </w:style>
  <w:style w:type="paragraph" w:styleId="Zkladntextodsazen">
    <w:name w:val="Body Text Indent"/>
    <w:basedOn w:val="Normln"/>
    <w:pPr>
      <w:tabs>
        <w:tab w:val="num" w:pos="993"/>
      </w:tabs>
      <w:ind w:left="993" w:hanging="142"/>
      <w:jc w:val="both"/>
    </w:pPr>
  </w:style>
  <w:style w:type="paragraph" w:styleId="Zkladntextodsazen2">
    <w:name w:val="Body Text Indent 2"/>
    <w:basedOn w:val="Normln"/>
    <w:pPr>
      <w:tabs>
        <w:tab w:val="left" w:pos="851"/>
      </w:tabs>
      <w:ind w:left="1276" w:hanging="850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spacing w:before="120"/>
      <w:jc w:val="center"/>
    </w:pPr>
  </w:style>
  <w:style w:type="paragraph" w:styleId="Rozloendokumentu">
    <w:name w:val="Document Map"/>
    <w:basedOn w:val="Normln"/>
    <w:semiHidden/>
    <w:rsid w:val="00784928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2F1DF5"/>
    <w:rPr>
      <w:sz w:val="16"/>
      <w:szCs w:val="16"/>
    </w:rPr>
  </w:style>
  <w:style w:type="paragraph" w:styleId="Textkomente">
    <w:name w:val="annotation text"/>
    <w:basedOn w:val="Normln"/>
    <w:semiHidden/>
    <w:rsid w:val="002F1DF5"/>
    <w:rPr>
      <w:sz w:val="20"/>
    </w:rPr>
  </w:style>
  <w:style w:type="paragraph" w:styleId="Pedmtkomente">
    <w:name w:val="annotation subject"/>
    <w:basedOn w:val="Textkomente"/>
    <w:next w:val="Textkomente"/>
    <w:semiHidden/>
    <w:rsid w:val="002F1DF5"/>
    <w:rPr>
      <w:b/>
      <w:bCs/>
    </w:rPr>
  </w:style>
  <w:style w:type="paragraph" w:styleId="Textbubliny">
    <w:name w:val="Balloon Text"/>
    <w:basedOn w:val="Normln"/>
    <w:semiHidden/>
    <w:rsid w:val="002F1DF5"/>
    <w:rPr>
      <w:rFonts w:ascii="Tahoma" w:hAnsi="Tahoma" w:cs="Tahoma"/>
      <w:sz w:val="16"/>
      <w:szCs w:val="16"/>
    </w:rPr>
  </w:style>
  <w:style w:type="character" w:styleId="Siln">
    <w:name w:val="Strong"/>
    <w:qFormat/>
    <w:rsid w:val="001B5954"/>
    <w:rPr>
      <w:b/>
      <w:bCs/>
    </w:rPr>
  </w:style>
  <w:style w:type="character" w:styleId="Hypertextovodkaz">
    <w:name w:val="Hyperlink"/>
    <w:uiPriority w:val="99"/>
    <w:unhideWhenUsed/>
    <w:rsid w:val="00484963"/>
    <w:rPr>
      <w:strike w:val="0"/>
      <w:dstrike w:val="0"/>
      <w:color w:val="A1BA2C"/>
      <w:u w:val="none"/>
      <w:effect w:val="none"/>
    </w:rPr>
  </w:style>
  <w:style w:type="character" w:customStyle="1" w:styleId="ZkladntextChar">
    <w:name w:val="Základní text Char"/>
    <w:link w:val="Zkladntext"/>
    <w:rsid w:val="002C0986"/>
    <w:rPr>
      <w:b/>
      <w:sz w:val="24"/>
    </w:rPr>
  </w:style>
  <w:style w:type="paragraph" w:customStyle="1" w:styleId="Hlavikatabulky">
    <w:name w:val="Hlavička tabulky"/>
    <w:basedOn w:val="Zkladntext"/>
    <w:rsid w:val="00E332EC"/>
    <w:pPr>
      <w:spacing w:before="240" w:after="120"/>
      <w:jc w:val="both"/>
    </w:pPr>
  </w:style>
  <w:style w:type="paragraph" w:styleId="Odstavecseseznamem">
    <w:name w:val="List Paragraph"/>
    <w:basedOn w:val="Normln"/>
    <w:uiPriority w:val="34"/>
    <w:qFormat/>
    <w:rsid w:val="0034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701"/>
      </w:tabs>
      <w:ind w:left="426" w:hanging="426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napToGrid w:val="0"/>
      <w:color w:val="000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center"/>
    </w:pPr>
    <w:rPr>
      <w:b/>
    </w:rPr>
  </w:style>
  <w:style w:type="paragraph" w:styleId="Zkladntext2">
    <w:name w:val="Body Text 2"/>
    <w:basedOn w:val="Normln"/>
    <w:pPr>
      <w:jc w:val="both"/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426"/>
      <w:jc w:val="both"/>
    </w:pPr>
  </w:style>
  <w:style w:type="paragraph" w:styleId="Zkladntextodsazen">
    <w:name w:val="Body Text Indent"/>
    <w:basedOn w:val="Normln"/>
    <w:pPr>
      <w:tabs>
        <w:tab w:val="num" w:pos="993"/>
      </w:tabs>
      <w:ind w:left="993" w:hanging="142"/>
      <w:jc w:val="both"/>
    </w:pPr>
  </w:style>
  <w:style w:type="paragraph" w:styleId="Zkladntextodsazen2">
    <w:name w:val="Body Text Indent 2"/>
    <w:basedOn w:val="Normln"/>
    <w:pPr>
      <w:tabs>
        <w:tab w:val="left" w:pos="851"/>
      </w:tabs>
      <w:ind w:left="1276" w:hanging="850"/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spacing w:before="120"/>
      <w:jc w:val="center"/>
    </w:pPr>
  </w:style>
  <w:style w:type="paragraph" w:styleId="Rozloendokumentu">
    <w:name w:val="Document Map"/>
    <w:basedOn w:val="Normln"/>
    <w:semiHidden/>
    <w:rsid w:val="00784928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sid w:val="002F1DF5"/>
    <w:rPr>
      <w:sz w:val="16"/>
      <w:szCs w:val="16"/>
    </w:rPr>
  </w:style>
  <w:style w:type="paragraph" w:styleId="Textkomente">
    <w:name w:val="annotation text"/>
    <w:basedOn w:val="Normln"/>
    <w:semiHidden/>
    <w:rsid w:val="002F1DF5"/>
    <w:rPr>
      <w:sz w:val="20"/>
    </w:rPr>
  </w:style>
  <w:style w:type="paragraph" w:styleId="Pedmtkomente">
    <w:name w:val="annotation subject"/>
    <w:basedOn w:val="Textkomente"/>
    <w:next w:val="Textkomente"/>
    <w:semiHidden/>
    <w:rsid w:val="002F1DF5"/>
    <w:rPr>
      <w:b/>
      <w:bCs/>
    </w:rPr>
  </w:style>
  <w:style w:type="paragraph" w:styleId="Textbubliny">
    <w:name w:val="Balloon Text"/>
    <w:basedOn w:val="Normln"/>
    <w:semiHidden/>
    <w:rsid w:val="002F1DF5"/>
    <w:rPr>
      <w:rFonts w:ascii="Tahoma" w:hAnsi="Tahoma" w:cs="Tahoma"/>
      <w:sz w:val="16"/>
      <w:szCs w:val="16"/>
    </w:rPr>
  </w:style>
  <w:style w:type="character" w:styleId="Siln">
    <w:name w:val="Strong"/>
    <w:qFormat/>
    <w:rsid w:val="001B5954"/>
    <w:rPr>
      <w:b/>
      <w:bCs/>
    </w:rPr>
  </w:style>
  <w:style w:type="character" w:styleId="Hypertextovodkaz">
    <w:name w:val="Hyperlink"/>
    <w:uiPriority w:val="99"/>
    <w:unhideWhenUsed/>
    <w:rsid w:val="00484963"/>
    <w:rPr>
      <w:strike w:val="0"/>
      <w:dstrike w:val="0"/>
      <w:color w:val="A1BA2C"/>
      <w:u w:val="none"/>
      <w:effect w:val="none"/>
    </w:rPr>
  </w:style>
  <w:style w:type="character" w:customStyle="1" w:styleId="ZkladntextChar">
    <w:name w:val="Základní text Char"/>
    <w:link w:val="Zkladntext"/>
    <w:rsid w:val="002C0986"/>
    <w:rPr>
      <w:b/>
      <w:sz w:val="24"/>
    </w:rPr>
  </w:style>
  <w:style w:type="paragraph" w:customStyle="1" w:styleId="Hlavikatabulky">
    <w:name w:val="Hlavička tabulky"/>
    <w:basedOn w:val="Zkladntext"/>
    <w:rsid w:val="00E332EC"/>
    <w:pPr>
      <w:spacing w:before="240" w:after="120"/>
      <w:jc w:val="both"/>
    </w:pPr>
  </w:style>
  <w:style w:type="paragraph" w:styleId="Odstavecseseznamem">
    <w:name w:val="List Paragraph"/>
    <w:basedOn w:val="Normln"/>
    <w:uiPriority w:val="34"/>
    <w:qFormat/>
    <w:rsid w:val="0034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9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8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9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0701-F5D3-448C-AB4B-A587E74F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Česká národní banka</Company>
  <LinksUpToDate>false</LinksUpToDate>
  <CharactersWithSpaces>15529</CharactersWithSpaces>
  <SharedDoc>false</SharedDoc>
  <HLinks>
    <vt:vector size="24" baseType="variant">
      <vt:variant>
        <vt:i4>4980827</vt:i4>
      </vt:variant>
      <vt:variant>
        <vt:i4>9</vt:i4>
      </vt:variant>
      <vt:variant>
        <vt:i4>0</vt:i4>
      </vt:variant>
      <vt:variant>
        <vt:i4>5</vt:i4>
      </vt:variant>
      <vt:variant>
        <vt:lpwstr>http://www.revizekontroly.cz/legislativa/item/elektrotechnicke-predpisy-revize-elektrickych-zarizeni</vt:lpwstr>
      </vt:variant>
      <vt:variant>
        <vt:lpwstr/>
      </vt:variant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http://www.pozarni-prevence.eu/pozarni-dohled/</vt:lpwstr>
      </vt:variant>
      <vt:variant>
        <vt:lpwstr>akce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http://www.pozarni-prevence.eu/pozarni-dohled/</vt:lpwstr>
      </vt:variant>
      <vt:variant>
        <vt:lpwstr>PBZ</vt:lpwstr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http://www.pozarni-prevence.eu/obchod/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u03647</dc:creator>
  <cp:lastModifiedBy>Bolfová Petra</cp:lastModifiedBy>
  <cp:revision>4</cp:revision>
  <cp:lastPrinted>2018-02-09T11:32:00Z</cp:lastPrinted>
  <dcterms:created xsi:type="dcterms:W3CDTF">2020-07-08T06:27:00Z</dcterms:created>
  <dcterms:modified xsi:type="dcterms:W3CDTF">2020-07-09T12:37:00Z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