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74" w:rsidRDefault="008B5D44" w:rsidP="008B5D4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Příloha č. 6</w:t>
      </w:r>
    </w:p>
    <w:p w:rsidR="008B5D44" w:rsidRDefault="008B5D44">
      <w:pPr>
        <w:rPr>
          <w:rFonts w:ascii="Times New Roman" w:hAnsi="Times New Roman" w:cs="Times New Roman"/>
          <w:b/>
          <w:sz w:val="24"/>
          <w:szCs w:val="24"/>
        </w:rPr>
      </w:pPr>
      <w:r w:rsidRPr="008B5D44">
        <w:rPr>
          <w:rFonts w:ascii="Times New Roman" w:hAnsi="Times New Roman" w:cs="Times New Roman"/>
          <w:b/>
          <w:sz w:val="24"/>
          <w:szCs w:val="24"/>
        </w:rPr>
        <w:t>Zakreslení prostor pro výměnu podhledů</w:t>
      </w:r>
    </w:p>
    <w:p w:rsidR="0039330A" w:rsidRPr="008B5D44" w:rsidRDefault="003933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A248D74" wp14:editId="685F6B7B">
            <wp:extent cx="5901386" cy="8063724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7725" cy="805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30A" w:rsidRPr="008B5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44"/>
    <w:rsid w:val="0039330A"/>
    <w:rsid w:val="008B5D44"/>
    <w:rsid w:val="008C3674"/>
    <w:rsid w:val="00C0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3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3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Horáková Hana</dc:creator>
  <cp:lastModifiedBy>Furch Dalibor</cp:lastModifiedBy>
  <cp:revision>2</cp:revision>
  <dcterms:created xsi:type="dcterms:W3CDTF">2020-06-04T10:45:00Z</dcterms:created>
  <dcterms:modified xsi:type="dcterms:W3CDTF">2020-06-04T10:45:00Z</dcterms:modified>
</cp:coreProperties>
</file>