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FE9" w:rsidRPr="0024119C" w:rsidRDefault="00083FE9" w:rsidP="0073594F">
      <w:pPr>
        <w:ind w:left="-284" w:right="-428"/>
        <w:rPr>
          <w:b/>
          <w:sz w:val="28"/>
          <w:szCs w:val="28"/>
        </w:rPr>
      </w:pPr>
      <w:r>
        <w:tab/>
      </w:r>
    </w:p>
    <w:p w:rsidR="00083FE9" w:rsidRDefault="0074061F" w:rsidP="0073594F">
      <w:pPr>
        <w:ind w:left="-284" w:right="-4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Seznam techniků</w:t>
      </w:r>
      <w:r w:rsidR="00083FE9">
        <w:rPr>
          <w:b/>
          <w:sz w:val="28"/>
          <w:szCs w:val="28"/>
        </w:rPr>
        <w:t xml:space="preserve"> (vzor)</w:t>
      </w:r>
    </w:p>
    <w:p w:rsidR="00083FE9" w:rsidRDefault="0074061F" w:rsidP="0073594F">
      <w:pPr>
        <w:tabs>
          <w:tab w:val="left" w:pos="6331"/>
        </w:tabs>
        <w:ind w:left="-284" w:right="-42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4061F" w:rsidRPr="000355BF" w:rsidRDefault="0074061F" w:rsidP="0073594F">
      <w:pPr>
        <w:ind w:left="-284" w:right="-428"/>
        <w:rPr>
          <w:b/>
        </w:rPr>
      </w:pPr>
      <w:r w:rsidRPr="000355BF">
        <w:rPr>
          <w:b/>
        </w:rPr>
        <w:t xml:space="preserve">Název veřejné zakázky:  </w:t>
      </w:r>
    </w:p>
    <w:p w:rsidR="0074061F" w:rsidRPr="003D6CEC" w:rsidRDefault="0074061F" w:rsidP="0073594F">
      <w:pPr>
        <w:ind w:left="-284" w:right="-428"/>
        <w:jc w:val="both"/>
        <w:rPr>
          <w:b/>
        </w:rPr>
      </w:pPr>
      <w:r w:rsidRPr="00083FE9">
        <w:rPr>
          <w:b/>
        </w:rPr>
        <w:t>„</w:t>
      </w:r>
      <w:r w:rsidR="002D5AAE" w:rsidRPr="002D5AAE">
        <w:rPr>
          <w:b/>
        </w:rPr>
        <w:t>Stavební úpravy dealingu v 1. patře budovy ústředí ČNB v Praze</w:t>
      </w:r>
      <w:r w:rsidRPr="003D6CEC">
        <w:rPr>
          <w:b/>
        </w:rPr>
        <w:t>“</w:t>
      </w:r>
    </w:p>
    <w:p w:rsidR="0074061F" w:rsidRDefault="0074061F" w:rsidP="0073594F">
      <w:pPr>
        <w:ind w:left="-284" w:right="-428"/>
        <w:jc w:val="both"/>
        <w:rPr>
          <w:b/>
          <w:sz w:val="28"/>
          <w:szCs w:val="28"/>
        </w:rPr>
      </w:pPr>
    </w:p>
    <w:p w:rsidR="0074061F" w:rsidRDefault="0074061F" w:rsidP="0073594F">
      <w:pPr>
        <w:ind w:left="-284" w:right="-428"/>
        <w:jc w:val="both"/>
      </w:pPr>
      <w:r>
        <w:t>Účastník:</w:t>
      </w:r>
    </w:p>
    <w:p w:rsidR="0074061F" w:rsidRDefault="0074061F" w:rsidP="0073594F">
      <w:pPr>
        <w:ind w:left="-284" w:right="-428"/>
        <w:jc w:val="both"/>
      </w:pPr>
    </w:p>
    <w:p w:rsidR="0074061F" w:rsidRDefault="0074061F" w:rsidP="0073594F">
      <w:pPr>
        <w:ind w:left="-284" w:right="-428"/>
        <w:jc w:val="both"/>
      </w:pPr>
      <w:r>
        <w:t xml:space="preserve">název/obchodní firma/jméno a příjmení </w:t>
      </w:r>
      <w:r w:rsidRPr="0084345D">
        <w:rPr>
          <w:b/>
          <w:i/>
          <w:highlight w:val="yellow"/>
        </w:rPr>
        <w:t xml:space="preserve">(nehodící se </w:t>
      </w:r>
      <w:r w:rsidR="003D6CEC">
        <w:rPr>
          <w:b/>
          <w:i/>
          <w:highlight w:val="yellow"/>
        </w:rPr>
        <w:t>dodavatel</w:t>
      </w:r>
      <w:r w:rsidRPr="0084345D">
        <w:rPr>
          <w:b/>
          <w:i/>
          <w:highlight w:val="yellow"/>
        </w:rPr>
        <w:t xml:space="preserve"> vypustí)</w:t>
      </w:r>
      <w:r>
        <w:t xml:space="preserve"> ……………………,</w:t>
      </w:r>
    </w:p>
    <w:p w:rsidR="0074061F" w:rsidRDefault="0074061F" w:rsidP="0073594F">
      <w:pPr>
        <w:ind w:left="-284" w:right="-428"/>
        <w:jc w:val="both"/>
      </w:pPr>
      <w:r>
        <w:t xml:space="preserve">se sídlem/s místem podnikání/bydlištěm </w:t>
      </w:r>
      <w:r w:rsidRPr="0084345D">
        <w:rPr>
          <w:b/>
          <w:i/>
          <w:highlight w:val="yellow"/>
        </w:rPr>
        <w:t xml:space="preserve">(nehodící se </w:t>
      </w:r>
      <w:r w:rsidR="004958E1">
        <w:rPr>
          <w:b/>
          <w:i/>
          <w:highlight w:val="yellow"/>
        </w:rPr>
        <w:t xml:space="preserve">dodavatel </w:t>
      </w:r>
      <w:r w:rsidRPr="0084345D">
        <w:rPr>
          <w:b/>
          <w:i/>
          <w:highlight w:val="yellow"/>
        </w:rPr>
        <w:t>vypustí)</w:t>
      </w:r>
      <w:r w:rsidR="004958E1">
        <w:t>…………........……</w:t>
      </w:r>
      <w:r>
        <w:t>,</w:t>
      </w:r>
    </w:p>
    <w:p w:rsidR="0074061F" w:rsidRDefault="0074061F" w:rsidP="0073594F">
      <w:pPr>
        <w:ind w:left="-284" w:right="-428"/>
        <w:jc w:val="both"/>
        <w:outlineLvl w:val="0"/>
      </w:pPr>
      <w:r>
        <w:t>IČO (bylo-li přiděleno): ………………………………………………………………………,</w:t>
      </w:r>
    </w:p>
    <w:p w:rsidR="0074061F" w:rsidRDefault="00F51B92" w:rsidP="0073594F">
      <w:pPr>
        <w:ind w:left="-284" w:right="-428"/>
        <w:jc w:val="both"/>
      </w:pPr>
      <w:r>
        <w:t xml:space="preserve"> </w:t>
      </w:r>
      <w:r w:rsidR="0074061F">
        <w:t>zapsaný v ……………………………………………………………………………………….</w:t>
      </w:r>
    </w:p>
    <w:p w:rsidR="0074061F" w:rsidRPr="00B84898" w:rsidRDefault="0074061F" w:rsidP="0073594F">
      <w:pPr>
        <w:ind w:left="-284" w:right="-428"/>
        <w:jc w:val="both"/>
        <w:rPr>
          <w:b/>
          <w:i/>
        </w:rPr>
      </w:pPr>
      <w:r>
        <w:rPr>
          <w:i/>
        </w:rPr>
        <w:t xml:space="preserve">                    </w:t>
      </w:r>
      <w:r w:rsidRPr="00B84898">
        <w:rPr>
          <w:b/>
          <w:i/>
          <w:highlight w:val="yellow"/>
        </w:rPr>
        <w:t>(</w:t>
      </w:r>
      <w:r w:rsidR="003D6CEC">
        <w:rPr>
          <w:b/>
          <w:i/>
          <w:highlight w:val="yellow"/>
        </w:rPr>
        <w:t>dodavatel</w:t>
      </w:r>
      <w:r w:rsidRPr="00B84898">
        <w:rPr>
          <w:b/>
          <w:i/>
          <w:highlight w:val="yellow"/>
        </w:rPr>
        <w:t xml:space="preserve"> vyplní v případě, že je zapsán v obchodním rejstříku)</w:t>
      </w:r>
    </w:p>
    <w:p w:rsidR="0074061F" w:rsidRDefault="0074061F" w:rsidP="0073594F">
      <w:pPr>
        <w:spacing w:before="120"/>
        <w:ind w:left="-284" w:right="-428"/>
        <w:jc w:val="both"/>
      </w:pPr>
      <w:r>
        <w:t>(dále jen „účastník“)</w:t>
      </w:r>
    </w:p>
    <w:p w:rsidR="00083FE9" w:rsidRDefault="00083FE9" w:rsidP="0073594F">
      <w:pPr>
        <w:ind w:left="-284" w:right="-428"/>
      </w:pPr>
    </w:p>
    <w:tbl>
      <w:tblPr>
        <w:tblStyle w:val="Mkatabulky"/>
        <w:tblpPr w:leftFromText="141" w:rightFromText="141" w:vertAnchor="text" w:horzAnchor="page" w:tblpX="1230" w:tblpY="85"/>
        <w:tblW w:w="9781" w:type="dxa"/>
        <w:tblLayout w:type="fixed"/>
        <w:tblLook w:val="02A0" w:firstRow="1" w:lastRow="0" w:firstColumn="1" w:lastColumn="0" w:noHBand="1" w:noVBand="0"/>
      </w:tblPr>
      <w:tblGrid>
        <w:gridCol w:w="2093"/>
        <w:gridCol w:w="2018"/>
        <w:gridCol w:w="2126"/>
        <w:gridCol w:w="2127"/>
        <w:gridCol w:w="1417"/>
      </w:tblGrid>
      <w:tr w:rsidR="00ED08CE" w:rsidTr="00ED08CE">
        <w:trPr>
          <w:trHeight w:val="828"/>
        </w:trPr>
        <w:tc>
          <w:tcPr>
            <w:tcW w:w="2093" w:type="dxa"/>
            <w:tcBorders>
              <w:left w:val="single" w:sz="4" w:space="0" w:color="auto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C6C18" w:rsidRDefault="00ED08CE" w:rsidP="003C6C18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>
              <w:t>Jméno a příjmení technika a jeho pozice v týmu (</w:t>
            </w:r>
            <w:r w:rsidR="003C6C18">
              <w:t>stavbyvedoucí</w:t>
            </w:r>
            <w:r>
              <w:t>/</w:t>
            </w:r>
          </w:p>
          <w:p w:rsidR="00ED08CE" w:rsidRDefault="00ED08CE" w:rsidP="003C6C18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>
              <w:t xml:space="preserve">zástupce </w:t>
            </w:r>
            <w:r w:rsidR="003C6C18">
              <w:t>stavbyvedoucího</w:t>
            </w:r>
            <w:r>
              <w:t>)</w:t>
            </w:r>
          </w:p>
        </w:tc>
        <w:tc>
          <w:tcPr>
            <w:tcW w:w="2018" w:type="dxa"/>
            <w:tcBorders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D08CE" w:rsidRDefault="00ED08CE" w:rsidP="0073594F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>
              <w:t>Nejvyšší dosažené vzdělání</w:t>
            </w:r>
            <w:r w:rsidR="00BB708F">
              <w:t>, je-li požadováno,</w:t>
            </w:r>
            <w:r>
              <w:t xml:space="preserve"> a dosažená praxe v oboru výkonu činnosti</w:t>
            </w:r>
            <w:r w:rsidR="00CE6AB2">
              <w:rPr>
                <w:rStyle w:val="Znakapoznpodarou"/>
              </w:rPr>
              <w:footnoteReference w:id="1"/>
            </w:r>
            <w:r>
              <w:t xml:space="preserve"> </w:t>
            </w:r>
          </w:p>
        </w:tc>
        <w:tc>
          <w:tcPr>
            <w:tcW w:w="2126" w:type="dxa"/>
            <w:tcBorders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D08CE" w:rsidRDefault="00C93E09" w:rsidP="00C93E09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>
              <w:t xml:space="preserve">Uvedení a popis </w:t>
            </w:r>
            <w:r w:rsidR="00ED08CE">
              <w:t xml:space="preserve">staveb, na jejichž realizaci </w:t>
            </w:r>
            <w:r>
              <w:t xml:space="preserve">(řízení) </w:t>
            </w:r>
            <w:r w:rsidR="00ED08CE">
              <w:t>se technik podílel</w:t>
            </w:r>
          </w:p>
        </w:tc>
        <w:tc>
          <w:tcPr>
            <w:tcW w:w="2127" w:type="dxa"/>
            <w:tcBorders>
              <w:left w:val="nil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D08CE" w:rsidRDefault="00ED08CE" w:rsidP="0073594F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>
              <w:t>Smluvní vztah</w:t>
            </w:r>
            <w:r>
              <w:rPr>
                <w:rStyle w:val="Znakapoznpodarou"/>
              </w:rPr>
              <w:footnoteReference w:id="2"/>
            </w:r>
            <w:r>
              <w:t xml:space="preserve"> mezi technikem a účastníkem </w:t>
            </w:r>
          </w:p>
        </w:tc>
        <w:tc>
          <w:tcPr>
            <w:tcW w:w="1417" w:type="dxa"/>
            <w:tcBorders>
              <w:left w:val="nil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D08CE" w:rsidRDefault="00ED08CE" w:rsidP="0073594F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>
              <w:t>Osvědčení o autorizaci či registraci (ANO/NE)</w:t>
            </w:r>
            <w:r w:rsidR="007576BE">
              <w:t>, včetně uvedení čísla autorizace</w:t>
            </w:r>
            <w:r>
              <w:t xml:space="preserve"> </w:t>
            </w:r>
          </w:p>
        </w:tc>
      </w:tr>
      <w:tr w:rsidR="00ED08CE" w:rsidTr="00ED08CE">
        <w:trPr>
          <w:trHeight w:val="828"/>
        </w:trPr>
        <w:tc>
          <w:tcPr>
            <w:tcW w:w="2093" w:type="dxa"/>
            <w:tcBorders>
              <w:top w:val="double" w:sz="4" w:space="0" w:color="auto"/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D08CE" w:rsidRDefault="00ED08CE" w:rsidP="0073594F">
            <w:pPr>
              <w:widowControl w:val="0"/>
              <w:autoSpaceDE w:val="0"/>
              <w:autoSpaceDN w:val="0"/>
              <w:adjustRightInd w:val="0"/>
              <w:ind w:left="-284" w:right="-428"/>
            </w:pPr>
          </w:p>
        </w:tc>
        <w:tc>
          <w:tcPr>
            <w:tcW w:w="2018" w:type="dxa"/>
            <w:tcBorders>
              <w:top w:val="doub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ED08CE" w:rsidRDefault="00ED08CE" w:rsidP="0073594F">
            <w:pPr>
              <w:widowControl w:val="0"/>
              <w:autoSpaceDE w:val="0"/>
              <w:autoSpaceDN w:val="0"/>
              <w:adjustRightInd w:val="0"/>
              <w:ind w:left="-284" w:right="-428"/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ED08CE" w:rsidRDefault="00ED08CE" w:rsidP="0073594F">
            <w:pPr>
              <w:widowControl w:val="0"/>
              <w:autoSpaceDE w:val="0"/>
              <w:autoSpaceDN w:val="0"/>
              <w:adjustRightInd w:val="0"/>
              <w:ind w:left="-284" w:right="-428"/>
            </w:pPr>
          </w:p>
        </w:tc>
        <w:tc>
          <w:tcPr>
            <w:tcW w:w="2127" w:type="dxa"/>
            <w:tcBorders>
              <w:top w:val="doub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ED08CE" w:rsidRDefault="00ED08CE" w:rsidP="0073594F">
            <w:pPr>
              <w:widowControl w:val="0"/>
              <w:autoSpaceDE w:val="0"/>
              <w:autoSpaceDN w:val="0"/>
              <w:adjustRightInd w:val="0"/>
              <w:ind w:left="-284" w:right="-428"/>
            </w:pPr>
          </w:p>
        </w:tc>
        <w:tc>
          <w:tcPr>
            <w:tcW w:w="1417" w:type="dxa"/>
            <w:tcBorders>
              <w:top w:val="doub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:rsidR="00ED08CE" w:rsidRDefault="00ED08CE" w:rsidP="0073594F">
            <w:pPr>
              <w:widowControl w:val="0"/>
              <w:autoSpaceDE w:val="0"/>
              <w:autoSpaceDN w:val="0"/>
              <w:adjustRightInd w:val="0"/>
              <w:ind w:left="-284" w:right="-428"/>
              <w:jc w:val="center"/>
            </w:pPr>
          </w:p>
        </w:tc>
      </w:tr>
      <w:tr w:rsidR="00ED08CE" w:rsidTr="00ED08CE">
        <w:trPr>
          <w:trHeight w:val="828"/>
        </w:trPr>
        <w:tc>
          <w:tcPr>
            <w:tcW w:w="2093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D08CE" w:rsidRDefault="00ED08CE" w:rsidP="0073594F">
            <w:pPr>
              <w:widowControl w:val="0"/>
              <w:autoSpaceDE w:val="0"/>
              <w:autoSpaceDN w:val="0"/>
              <w:adjustRightInd w:val="0"/>
              <w:ind w:left="-284" w:right="-428"/>
            </w:pPr>
          </w:p>
        </w:tc>
        <w:tc>
          <w:tcPr>
            <w:tcW w:w="2018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ED08CE" w:rsidRDefault="00ED08CE" w:rsidP="0073594F">
            <w:pPr>
              <w:widowControl w:val="0"/>
              <w:autoSpaceDE w:val="0"/>
              <w:autoSpaceDN w:val="0"/>
              <w:adjustRightInd w:val="0"/>
              <w:ind w:left="-284" w:right="-428"/>
            </w:pP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ED08CE" w:rsidRDefault="00ED08CE" w:rsidP="0073594F">
            <w:pPr>
              <w:widowControl w:val="0"/>
              <w:autoSpaceDE w:val="0"/>
              <w:autoSpaceDN w:val="0"/>
              <w:adjustRightInd w:val="0"/>
              <w:ind w:left="-284" w:right="-428"/>
            </w:pPr>
          </w:p>
        </w:tc>
        <w:tc>
          <w:tcPr>
            <w:tcW w:w="2127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ED08CE" w:rsidRDefault="00ED08CE" w:rsidP="0073594F">
            <w:pPr>
              <w:widowControl w:val="0"/>
              <w:autoSpaceDE w:val="0"/>
              <w:autoSpaceDN w:val="0"/>
              <w:adjustRightInd w:val="0"/>
              <w:ind w:left="-284" w:right="-428"/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ED08CE" w:rsidRDefault="00ED08CE" w:rsidP="0073594F">
            <w:pPr>
              <w:widowControl w:val="0"/>
              <w:autoSpaceDE w:val="0"/>
              <w:autoSpaceDN w:val="0"/>
              <w:adjustRightInd w:val="0"/>
              <w:ind w:left="-284" w:right="-428"/>
              <w:jc w:val="center"/>
            </w:pPr>
          </w:p>
        </w:tc>
      </w:tr>
    </w:tbl>
    <w:p w:rsidR="00083FE9" w:rsidRDefault="001B357C" w:rsidP="0073594F">
      <w:pPr>
        <w:widowControl w:val="0"/>
        <w:autoSpaceDE w:val="0"/>
        <w:autoSpaceDN w:val="0"/>
        <w:adjustRightInd w:val="0"/>
        <w:ind w:left="-284" w:right="-428"/>
        <w:jc w:val="both"/>
        <w:rPr>
          <w:b/>
          <w:i/>
        </w:rPr>
      </w:pPr>
      <w:r>
        <w:rPr>
          <w:b/>
          <w:i/>
          <w:highlight w:val="yellow"/>
        </w:rPr>
        <w:t>(</w:t>
      </w:r>
      <w:r w:rsidR="00DD1643">
        <w:rPr>
          <w:b/>
          <w:i/>
          <w:highlight w:val="yellow"/>
        </w:rPr>
        <w:t>dodavatel</w:t>
      </w:r>
      <w:r w:rsidR="00234084" w:rsidRPr="00CB7182">
        <w:rPr>
          <w:b/>
          <w:i/>
          <w:highlight w:val="yellow"/>
        </w:rPr>
        <w:t xml:space="preserve"> </w:t>
      </w:r>
      <w:r w:rsidR="008B5FD6" w:rsidRPr="00CB7182">
        <w:rPr>
          <w:b/>
          <w:i/>
          <w:highlight w:val="yellow"/>
        </w:rPr>
        <w:t xml:space="preserve">doplní </w:t>
      </w:r>
      <w:r w:rsidR="00577DFA">
        <w:rPr>
          <w:b/>
          <w:i/>
          <w:highlight w:val="yellow"/>
        </w:rPr>
        <w:t>veškeré sloupce v souladu s požadav</w:t>
      </w:r>
      <w:r w:rsidR="002C253F">
        <w:rPr>
          <w:b/>
          <w:i/>
          <w:highlight w:val="yellow"/>
        </w:rPr>
        <w:t>ky zadavatele uvedenými v bodu 8</w:t>
      </w:r>
      <w:r w:rsidR="00577DFA">
        <w:rPr>
          <w:b/>
          <w:i/>
          <w:highlight w:val="yellow"/>
        </w:rPr>
        <w:t xml:space="preserve">.3.2 </w:t>
      </w:r>
      <w:r w:rsidR="00CB7182" w:rsidRPr="00CB7182">
        <w:rPr>
          <w:b/>
          <w:i/>
          <w:highlight w:val="yellow"/>
        </w:rPr>
        <w:t>zadávací dokumenta</w:t>
      </w:r>
      <w:r>
        <w:rPr>
          <w:b/>
          <w:i/>
          <w:highlight w:val="yellow"/>
        </w:rPr>
        <w:t xml:space="preserve">ce výše uvedené </w:t>
      </w:r>
      <w:r w:rsidRPr="001B357C">
        <w:rPr>
          <w:b/>
          <w:i/>
          <w:highlight w:val="yellow"/>
        </w:rPr>
        <w:t>veřejné zakázky)</w:t>
      </w:r>
    </w:p>
    <w:p w:rsidR="00F95672" w:rsidRDefault="00F95672" w:rsidP="0073594F">
      <w:pPr>
        <w:widowControl w:val="0"/>
        <w:autoSpaceDE w:val="0"/>
        <w:autoSpaceDN w:val="0"/>
        <w:adjustRightInd w:val="0"/>
        <w:ind w:left="-284" w:right="-428"/>
        <w:jc w:val="both"/>
        <w:rPr>
          <w:b/>
          <w:i/>
        </w:rPr>
      </w:pPr>
    </w:p>
    <w:p w:rsidR="00622E48" w:rsidRDefault="00622E48" w:rsidP="0073594F">
      <w:pPr>
        <w:ind w:left="-284" w:right="-428"/>
      </w:pPr>
    </w:p>
    <w:p w:rsidR="00622E48" w:rsidRPr="00622E48" w:rsidRDefault="00622E48" w:rsidP="0073594F">
      <w:pPr>
        <w:ind w:left="-284" w:right="-428"/>
      </w:pPr>
    </w:p>
    <w:p w:rsidR="003D6CEC" w:rsidRDefault="003D6CEC" w:rsidP="0073594F">
      <w:pPr>
        <w:ind w:left="-284" w:right="-428"/>
      </w:pPr>
      <w:r>
        <w:t>V …………………. dne ……………….</w:t>
      </w:r>
    </w:p>
    <w:p w:rsidR="003D6CEC" w:rsidRDefault="003D6CEC" w:rsidP="0073594F">
      <w:pPr>
        <w:ind w:left="-284" w:right="-428"/>
      </w:pPr>
    </w:p>
    <w:p w:rsidR="00083FE9" w:rsidRDefault="00EF427E" w:rsidP="0073594F">
      <w:pPr>
        <w:ind w:left="-284" w:right="-428"/>
      </w:pPr>
      <w:r>
        <w:tab/>
      </w:r>
      <w:r>
        <w:tab/>
      </w:r>
      <w:r>
        <w:tab/>
      </w:r>
      <w:r>
        <w:tab/>
      </w:r>
      <w:r w:rsidR="00234084">
        <w:tab/>
      </w:r>
    </w:p>
    <w:sectPr w:rsidR="00083FE9" w:rsidSect="00ED08CE">
      <w:headerReference w:type="default" r:id="rId9"/>
      <w:footerReference w:type="default" r:id="rId10"/>
      <w:pgSz w:w="11906" w:h="16838"/>
      <w:pgMar w:top="96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FE9" w:rsidRDefault="00083FE9" w:rsidP="00083FE9">
      <w:r>
        <w:separator/>
      </w:r>
    </w:p>
  </w:endnote>
  <w:endnote w:type="continuationSeparator" w:id="0">
    <w:p w:rsidR="00083FE9" w:rsidRDefault="00083FE9" w:rsidP="0008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91931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74061F" w:rsidRDefault="0074061F" w:rsidP="0074061F">
            <w:pPr>
              <w:pStyle w:val="Zpat"/>
              <w:jc w:val="center"/>
            </w:pPr>
            <w:r w:rsidRPr="003D6CEC">
              <w:rPr>
                <w:bCs/>
              </w:rPr>
              <w:fldChar w:fldCharType="begin"/>
            </w:r>
            <w:r w:rsidRPr="003D6CEC">
              <w:rPr>
                <w:bCs/>
              </w:rPr>
              <w:instrText>PAGE</w:instrText>
            </w:r>
            <w:r w:rsidRPr="003D6CEC">
              <w:rPr>
                <w:bCs/>
              </w:rPr>
              <w:fldChar w:fldCharType="separate"/>
            </w:r>
            <w:r w:rsidR="00CE6AB2">
              <w:rPr>
                <w:bCs/>
                <w:noProof/>
              </w:rPr>
              <w:t>1</w:t>
            </w:r>
            <w:r w:rsidRPr="003D6CEC">
              <w:rPr>
                <w:bCs/>
              </w:rPr>
              <w:fldChar w:fldCharType="end"/>
            </w:r>
          </w:p>
        </w:sdtContent>
      </w:sdt>
    </w:sdtContent>
  </w:sdt>
  <w:p w:rsidR="0074061F" w:rsidRDefault="0074061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FE9" w:rsidRDefault="00083FE9" w:rsidP="00083FE9">
      <w:r>
        <w:separator/>
      </w:r>
    </w:p>
  </w:footnote>
  <w:footnote w:type="continuationSeparator" w:id="0">
    <w:p w:rsidR="00083FE9" w:rsidRDefault="00083FE9" w:rsidP="00083FE9">
      <w:r>
        <w:continuationSeparator/>
      </w:r>
    </w:p>
  </w:footnote>
  <w:footnote w:id="1">
    <w:p w:rsidR="00CE6AB2" w:rsidRDefault="00CE6AB2" w:rsidP="00CE6AB2">
      <w:pPr>
        <w:pStyle w:val="Textpoznpodarou"/>
        <w:ind w:left="-284" w:right="-428"/>
        <w:jc w:val="both"/>
      </w:pPr>
      <w:bookmarkStart w:id="0" w:name="_GoBack"/>
      <w:r>
        <w:rPr>
          <w:rStyle w:val="Znakapoznpodarou"/>
        </w:rPr>
        <w:footnoteRef/>
      </w:r>
      <w:r>
        <w:t xml:space="preserve"> Z údaje o délce praxe musí být zřejmé, kolik let připadá na výkon funkce stavbyvedoucího, popř. zástupce stavbyvedoucího.</w:t>
      </w:r>
    </w:p>
  </w:footnote>
  <w:footnote w:id="2">
    <w:p w:rsidR="00ED08CE" w:rsidRDefault="00ED08CE" w:rsidP="00CE6AB2">
      <w:pPr>
        <w:pStyle w:val="Textpoznpodarou"/>
        <w:ind w:left="-284" w:right="-428"/>
        <w:jc w:val="both"/>
      </w:pPr>
      <w:r>
        <w:rPr>
          <w:rStyle w:val="Znakapoznpodarou"/>
        </w:rPr>
        <w:footnoteRef/>
      </w:r>
      <w:r>
        <w:t xml:space="preserve"> Smluvním vztahem je myšlen jak pracovněprávní (zaměstnanecký) vztah založený pracovní smlouvou nebo dohodou o</w:t>
      </w:r>
      <w:r w:rsidR="00CE6AB2">
        <w:t> </w:t>
      </w:r>
      <w:r>
        <w:t>práci konané mimo pracovní poměr, tak vztah dodavatel – poddodavatel.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2CC" w:rsidRPr="003D6CEC" w:rsidRDefault="00097548" w:rsidP="0074061F">
    <w:pPr>
      <w:pStyle w:val="Zhlav"/>
      <w:jc w:val="right"/>
    </w:pPr>
    <w:r w:rsidRPr="003D6CEC">
      <w:t>Příloha</w:t>
    </w:r>
    <w:r w:rsidR="00BB708F">
      <w:t xml:space="preserve"> č. 5</w:t>
    </w:r>
    <w:r w:rsidRPr="003D6CEC">
      <w:t xml:space="preserve">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370E4"/>
    <w:multiLevelType w:val="hybridMultilevel"/>
    <w:tmpl w:val="56043732"/>
    <w:lvl w:ilvl="0" w:tplc="90547050">
      <w:start w:val="5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55905"/>
    <w:multiLevelType w:val="hybridMultilevel"/>
    <w:tmpl w:val="DC203B66"/>
    <w:lvl w:ilvl="0" w:tplc="90547050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2C6798"/>
    <w:multiLevelType w:val="hybridMultilevel"/>
    <w:tmpl w:val="15A80AD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18D18C8"/>
    <w:multiLevelType w:val="hybridMultilevel"/>
    <w:tmpl w:val="7E02B8C8"/>
    <w:lvl w:ilvl="0" w:tplc="596256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F23583"/>
    <w:multiLevelType w:val="hybridMultilevel"/>
    <w:tmpl w:val="86ACF9B4"/>
    <w:lvl w:ilvl="0" w:tplc="CA3AAB26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E9"/>
    <w:rsid w:val="00030884"/>
    <w:rsid w:val="00081C07"/>
    <w:rsid w:val="00083FE9"/>
    <w:rsid w:val="00097548"/>
    <w:rsid w:val="00103BA6"/>
    <w:rsid w:val="00105B0F"/>
    <w:rsid w:val="00136E49"/>
    <w:rsid w:val="001B357C"/>
    <w:rsid w:val="001E46DF"/>
    <w:rsid w:val="00225D30"/>
    <w:rsid w:val="00234084"/>
    <w:rsid w:val="002370A0"/>
    <w:rsid w:val="00242F6C"/>
    <w:rsid w:val="0029584D"/>
    <w:rsid w:val="002C253F"/>
    <w:rsid w:val="002D29BC"/>
    <w:rsid w:val="002D5AAE"/>
    <w:rsid w:val="00306A9D"/>
    <w:rsid w:val="003233AA"/>
    <w:rsid w:val="003C6C18"/>
    <w:rsid w:val="003D6CEC"/>
    <w:rsid w:val="00431046"/>
    <w:rsid w:val="00433830"/>
    <w:rsid w:val="00442C34"/>
    <w:rsid w:val="004958E1"/>
    <w:rsid w:val="00495E3C"/>
    <w:rsid w:val="00560AB0"/>
    <w:rsid w:val="00563BE4"/>
    <w:rsid w:val="00577DFA"/>
    <w:rsid w:val="005B635F"/>
    <w:rsid w:val="00622E48"/>
    <w:rsid w:val="00660A9F"/>
    <w:rsid w:val="006B7335"/>
    <w:rsid w:val="0073594F"/>
    <w:rsid w:val="0074061F"/>
    <w:rsid w:val="007576BE"/>
    <w:rsid w:val="007F7E3D"/>
    <w:rsid w:val="00806710"/>
    <w:rsid w:val="00872FC4"/>
    <w:rsid w:val="0087633B"/>
    <w:rsid w:val="008B5FD6"/>
    <w:rsid w:val="0099630E"/>
    <w:rsid w:val="009B13F8"/>
    <w:rsid w:val="00A0475E"/>
    <w:rsid w:val="00A12D4A"/>
    <w:rsid w:val="00B3695C"/>
    <w:rsid w:val="00B84898"/>
    <w:rsid w:val="00BA2CE4"/>
    <w:rsid w:val="00BB708F"/>
    <w:rsid w:val="00C17A7F"/>
    <w:rsid w:val="00C251EE"/>
    <w:rsid w:val="00C93E09"/>
    <w:rsid w:val="00CA414B"/>
    <w:rsid w:val="00CB178C"/>
    <w:rsid w:val="00CB7182"/>
    <w:rsid w:val="00CC0B50"/>
    <w:rsid w:val="00CE05DB"/>
    <w:rsid w:val="00CE6AB2"/>
    <w:rsid w:val="00D172E1"/>
    <w:rsid w:val="00D30735"/>
    <w:rsid w:val="00D50225"/>
    <w:rsid w:val="00D511C1"/>
    <w:rsid w:val="00DD1643"/>
    <w:rsid w:val="00E04FC1"/>
    <w:rsid w:val="00EA4AD7"/>
    <w:rsid w:val="00EC32BC"/>
    <w:rsid w:val="00ED08CE"/>
    <w:rsid w:val="00EF427E"/>
    <w:rsid w:val="00F51B92"/>
    <w:rsid w:val="00F7322E"/>
    <w:rsid w:val="00F9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83F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83F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083F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83FE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083FE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E05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05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05D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05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05D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05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5D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3695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7406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061F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40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83F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83F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083F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83FE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083FE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E05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05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05D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05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05D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05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5D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3695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7406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061F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40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DE56E-8812-4B14-95E4-02DDFAC7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154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Hammerová Vaňkátová Věra</dc:creator>
  <cp:lastModifiedBy>Pavelka Ondřej</cp:lastModifiedBy>
  <cp:revision>46</cp:revision>
  <dcterms:created xsi:type="dcterms:W3CDTF">2018-03-09T21:26:00Z</dcterms:created>
  <dcterms:modified xsi:type="dcterms:W3CDTF">2020-06-08T08:19:00Z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-760065557</vt:i4>
  </property>
  <property fmtid="{D5CDD505-2E9C-101B-9397-08002B2CF9AE}" pid="3" name="_NewReviewCycle">
    <vt:lpwstr/>
  </property>
  <property fmtid="{D5CDD505-2E9C-101B-9397-08002B2CF9AE}" pid="4" name="_EmailSubject">
    <vt:lpwstr>MS Select</vt:lpwstr>
  </property>
  <property fmtid="{D5CDD505-2E9C-101B-9397-08002B2CF9AE}" pid="5" name="_AuthorEmail">
    <vt:lpwstr>Pavel.Stadler@cnb.cz</vt:lpwstr>
  </property>
  <property fmtid="{D5CDD505-2E9C-101B-9397-08002B2CF9AE}" pid="6" name="_AuthorEmailDisplayName">
    <vt:lpwstr>Štádler Pavel</vt:lpwstr>
  </property>
  <property fmtid="{D5CDD505-2E9C-101B-9397-08002B2CF9AE}" pid="7" name="_PreviousAdHocReviewCycleID">
    <vt:i4>-740849949</vt:i4>
  </property>
  <property fmtid="{D5CDD505-2E9C-101B-9397-08002B2CF9AE}" pid="8" name="_ReviewingToolsShownOnce">
    <vt:lpwstr/>
  </property>
</Properties>
</file>